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F2" w:rsidRDefault="00FA7DF2" w:rsidP="00C33FA1">
      <w:pPr>
        <w:rPr>
          <w:sz w:val="32"/>
          <w:szCs w:val="32"/>
        </w:rPr>
      </w:pPr>
      <w:bookmarkStart w:id="0" w:name="_GoBack"/>
      <w:bookmarkEnd w:id="0"/>
    </w:p>
    <w:p w:rsidR="00C33FA1" w:rsidRDefault="00C33FA1" w:rsidP="00C33FA1">
      <w:pPr>
        <w:rPr>
          <w:sz w:val="32"/>
          <w:szCs w:val="32"/>
        </w:rPr>
      </w:pPr>
      <w:r w:rsidRPr="002446EE">
        <w:rPr>
          <w:sz w:val="32"/>
          <w:szCs w:val="32"/>
        </w:rPr>
        <w:t xml:space="preserve">There are four statements below. Three are </w:t>
      </w:r>
      <w:r w:rsidRPr="002446EE">
        <w:rPr>
          <w:b/>
          <w:sz w:val="32"/>
          <w:szCs w:val="32"/>
        </w:rPr>
        <w:t>details</w:t>
      </w:r>
      <w:r w:rsidRPr="002446EE">
        <w:rPr>
          <w:sz w:val="32"/>
          <w:szCs w:val="32"/>
        </w:rPr>
        <w:t xml:space="preserve"> and one </w:t>
      </w:r>
      <w:r>
        <w:rPr>
          <w:sz w:val="32"/>
          <w:szCs w:val="32"/>
        </w:rPr>
        <w:t xml:space="preserve">is </w:t>
      </w:r>
      <w:r w:rsidRPr="002446EE">
        <w:rPr>
          <w:sz w:val="32"/>
          <w:szCs w:val="32"/>
        </w:rPr>
        <w:t xml:space="preserve">the </w:t>
      </w:r>
      <w:r w:rsidRPr="002446EE">
        <w:rPr>
          <w:b/>
          <w:sz w:val="32"/>
          <w:szCs w:val="32"/>
        </w:rPr>
        <w:t>main idea.</w:t>
      </w:r>
      <w:r w:rsidRPr="002446EE">
        <w:rPr>
          <w:sz w:val="32"/>
          <w:szCs w:val="32"/>
        </w:rPr>
        <w:t xml:space="preserve"> Which is the main idea?</w:t>
      </w:r>
      <w:r>
        <w:rPr>
          <w:sz w:val="32"/>
          <w:szCs w:val="32"/>
        </w:rPr>
        <w:t xml:space="preserve"> H</w:t>
      </w:r>
      <w:r w:rsidRPr="002446EE">
        <w:rPr>
          <w:sz w:val="32"/>
          <w:szCs w:val="32"/>
        </w:rPr>
        <w:t>ow do you know?</w:t>
      </w:r>
    </w:p>
    <w:p w:rsidR="00FA7DF2" w:rsidRPr="002446EE" w:rsidRDefault="00FA7DF2" w:rsidP="00C33FA1">
      <w:pPr>
        <w:rPr>
          <w:sz w:val="32"/>
          <w:szCs w:val="32"/>
        </w:rPr>
      </w:pPr>
    </w:p>
    <w:tbl>
      <w:tblPr>
        <w:tblStyle w:val="TableGrid"/>
        <w:tblW w:w="11605" w:type="dxa"/>
        <w:tblInd w:w="-900" w:type="dxa"/>
        <w:tblLook w:val="04A0" w:firstRow="1" w:lastRow="0" w:firstColumn="1" w:lastColumn="0" w:noHBand="0" w:noVBand="1"/>
      </w:tblPr>
      <w:tblGrid>
        <w:gridCol w:w="5910"/>
        <w:gridCol w:w="1848"/>
        <w:gridCol w:w="3847"/>
      </w:tblGrid>
      <w:tr w:rsidR="00E7207A" w:rsidRPr="00B81F16" w:rsidTr="00B81F16">
        <w:trPr>
          <w:trHeight w:val="368"/>
        </w:trPr>
        <w:tc>
          <w:tcPr>
            <w:tcW w:w="5910" w:type="dxa"/>
            <w:shd w:val="clear" w:color="auto" w:fill="FFFF00"/>
          </w:tcPr>
          <w:p w:rsidR="00E7207A" w:rsidRPr="00B81F16" w:rsidRDefault="007F7CCD" w:rsidP="007F7CCD">
            <w:pPr>
              <w:jc w:val="center"/>
              <w:rPr>
                <w:b/>
                <w:sz w:val="28"/>
              </w:rPr>
            </w:pPr>
            <w:r w:rsidRPr="00B81F16">
              <w:rPr>
                <w:b/>
                <w:sz w:val="28"/>
              </w:rPr>
              <w:t xml:space="preserve">Main idea (summary) </w:t>
            </w:r>
            <w:r w:rsidRPr="005A533A">
              <w:rPr>
                <w:b/>
                <w:color w:val="FF0000"/>
                <w:sz w:val="28"/>
              </w:rPr>
              <w:t>Detail</w:t>
            </w:r>
            <w:r w:rsidRPr="00B81F16">
              <w:rPr>
                <w:b/>
                <w:sz w:val="28"/>
              </w:rPr>
              <w:t xml:space="preserve"> (specific example</w:t>
            </w:r>
            <w:r w:rsidR="005A533A">
              <w:rPr>
                <w:b/>
                <w:sz w:val="28"/>
              </w:rPr>
              <w:t>)</w:t>
            </w:r>
          </w:p>
        </w:tc>
        <w:tc>
          <w:tcPr>
            <w:tcW w:w="1848" w:type="dxa"/>
            <w:shd w:val="clear" w:color="auto" w:fill="FFFF00"/>
          </w:tcPr>
          <w:p w:rsidR="00E7207A" w:rsidRPr="00B81F16" w:rsidRDefault="007F7CCD" w:rsidP="007F7CCD">
            <w:pPr>
              <w:jc w:val="center"/>
              <w:rPr>
                <w:b/>
                <w:sz w:val="28"/>
              </w:rPr>
            </w:pPr>
            <w:r w:rsidRPr="00B81F16">
              <w:rPr>
                <w:b/>
                <w:sz w:val="20"/>
              </w:rPr>
              <w:t>Which is one is it?</w:t>
            </w:r>
          </w:p>
        </w:tc>
        <w:tc>
          <w:tcPr>
            <w:tcW w:w="3847" w:type="dxa"/>
            <w:shd w:val="clear" w:color="auto" w:fill="FFFF00"/>
          </w:tcPr>
          <w:p w:rsidR="00E7207A" w:rsidRPr="00B81F16" w:rsidRDefault="00DB120D" w:rsidP="007F7CCD">
            <w:pPr>
              <w:jc w:val="center"/>
              <w:rPr>
                <w:b/>
                <w:sz w:val="28"/>
              </w:rPr>
            </w:pPr>
            <w:r w:rsidRPr="00B81F16">
              <w:rPr>
                <w:b/>
                <w:sz w:val="28"/>
              </w:rPr>
              <w:t xml:space="preserve">How do </w:t>
            </w:r>
            <w:r w:rsidR="007F7CCD" w:rsidRPr="00B81F16">
              <w:rPr>
                <w:b/>
                <w:sz w:val="28"/>
              </w:rPr>
              <w:t>you know?</w:t>
            </w:r>
          </w:p>
        </w:tc>
      </w:tr>
      <w:tr w:rsidR="00E7207A" w:rsidTr="00B81F16">
        <w:trPr>
          <w:trHeight w:val="2789"/>
        </w:trPr>
        <w:tc>
          <w:tcPr>
            <w:tcW w:w="5910" w:type="dxa"/>
          </w:tcPr>
          <w:p w:rsidR="00E7207A" w:rsidRPr="00E7207A" w:rsidRDefault="00E7207A" w:rsidP="00E7207A">
            <w:pPr>
              <w:rPr>
                <w:sz w:val="24"/>
              </w:rPr>
            </w:pPr>
            <w:r w:rsidRPr="00E7207A">
              <w:rPr>
                <w:sz w:val="24"/>
              </w:rPr>
              <w:t xml:space="preserve">The rise and fall of four ancient civilizations was the emphasis of the reading. The text discussed their systems of farming and methods developed to address drought and or floods. Their architectural style and writing system or lack thereof was also discussed. </w:t>
            </w:r>
          </w:p>
        </w:tc>
        <w:tc>
          <w:tcPr>
            <w:tcW w:w="1848" w:type="dxa"/>
          </w:tcPr>
          <w:p w:rsidR="00E7207A" w:rsidRDefault="00E7207A"/>
        </w:tc>
        <w:tc>
          <w:tcPr>
            <w:tcW w:w="3847" w:type="dxa"/>
          </w:tcPr>
          <w:p w:rsidR="00E7207A" w:rsidRDefault="00E7207A"/>
        </w:tc>
      </w:tr>
      <w:tr w:rsidR="00E7207A" w:rsidTr="00B81F16">
        <w:trPr>
          <w:trHeight w:val="3059"/>
        </w:trPr>
        <w:tc>
          <w:tcPr>
            <w:tcW w:w="5910" w:type="dxa"/>
          </w:tcPr>
          <w:p w:rsidR="00E7207A" w:rsidRPr="00E7207A" w:rsidRDefault="00E7207A">
            <w:pPr>
              <w:rPr>
                <w:sz w:val="24"/>
              </w:rPr>
            </w:pPr>
            <w:r w:rsidRPr="00E7207A">
              <w:rPr>
                <w:sz w:val="24"/>
              </w:rPr>
              <w:t>Sumer was an important city in Mesopotamia. Ancient Egyptians believed in the afterlife. Indus Valley is known as the Harappan civilization and for forty years, China was constantly at war.</w:t>
            </w:r>
          </w:p>
        </w:tc>
        <w:tc>
          <w:tcPr>
            <w:tcW w:w="1848" w:type="dxa"/>
          </w:tcPr>
          <w:p w:rsidR="00E7207A" w:rsidRDefault="00E7207A"/>
        </w:tc>
        <w:tc>
          <w:tcPr>
            <w:tcW w:w="3847" w:type="dxa"/>
          </w:tcPr>
          <w:p w:rsidR="00E7207A" w:rsidRDefault="00E7207A"/>
        </w:tc>
      </w:tr>
      <w:tr w:rsidR="00E7207A" w:rsidTr="00B81F16">
        <w:trPr>
          <w:trHeight w:val="1524"/>
        </w:trPr>
        <w:tc>
          <w:tcPr>
            <w:tcW w:w="5910" w:type="dxa"/>
          </w:tcPr>
          <w:p w:rsidR="00E7207A" w:rsidRPr="00E7207A" w:rsidRDefault="00E7207A">
            <w:pPr>
              <w:rPr>
                <w:sz w:val="24"/>
              </w:rPr>
            </w:pPr>
            <w:r w:rsidRPr="00E7207A">
              <w:rPr>
                <w:sz w:val="24"/>
              </w:rPr>
              <w:t>Members of the Egyptian community wanted to record important dates</w:t>
            </w:r>
          </w:p>
        </w:tc>
        <w:tc>
          <w:tcPr>
            <w:tcW w:w="1848" w:type="dxa"/>
          </w:tcPr>
          <w:p w:rsidR="00E7207A" w:rsidRDefault="00E7207A"/>
        </w:tc>
        <w:tc>
          <w:tcPr>
            <w:tcW w:w="3847" w:type="dxa"/>
          </w:tcPr>
          <w:p w:rsidR="00E7207A" w:rsidRDefault="00E7207A"/>
        </w:tc>
      </w:tr>
      <w:tr w:rsidR="00E7207A" w:rsidTr="00B81F16">
        <w:trPr>
          <w:trHeight w:val="1524"/>
        </w:trPr>
        <w:tc>
          <w:tcPr>
            <w:tcW w:w="5910" w:type="dxa"/>
          </w:tcPr>
          <w:p w:rsidR="00E7207A" w:rsidRPr="00E7207A" w:rsidRDefault="00E7207A">
            <w:pPr>
              <w:rPr>
                <w:sz w:val="24"/>
              </w:rPr>
            </w:pPr>
            <w:r w:rsidRPr="00E7207A">
              <w:rPr>
                <w:sz w:val="24"/>
              </w:rPr>
              <w:t>Traditional Chinese architecture as we know it is based on that of the Han dynasty.</w:t>
            </w:r>
          </w:p>
        </w:tc>
        <w:tc>
          <w:tcPr>
            <w:tcW w:w="1848" w:type="dxa"/>
          </w:tcPr>
          <w:p w:rsidR="00E7207A" w:rsidRDefault="00E7207A"/>
        </w:tc>
        <w:tc>
          <w:tcPr>
            <w:tcW w:w="3847" w:type="dxa"/>
          </w:tcPr>
          <w:p w:rsidR="00E7207A" w:rsidRDefault="00E7207A"/>
        </w:tc>
      </w:tr>
    </w:tbl>
    <w:p w:rsidR="00D9265F" w:rsidRDefault="00D9265F" w:rsidP="00D9265F">
      <w:pPr>
        <w:jc w:val="center"/>
        <w:rPr>
          <w:rFonts w:ascii="Albertus Extra Bold" w:hAnsi="Albertus Extra Bold"/>
          <w:sz w:val="36"/>
        </w:rPr>
      </w:pPr>
    </w:p>
    <w:p w:rsidR="00D9265F" w:rsidRDefault="00D9265F" w:rsidP="00D9265F">
      <w:pPr>
        <w:jc w:val="center"/>
        <w:rPr>
          <w:rFonts w:ascii="Albertus Extra Bold" w:hAnsi="Albertus Extra Bold"/>
          <w:sz w:val="36"/>
        </w:rPr>
      </w:pPr>
    </w:p>
    <w:p w:rsidR="00D9265F" w:rsidRDefault="00D9265F" w:rsidP="00D9265F">
      <w:pPr>
        <w:jc w:val="center"/>
        <w:rPr>
          <w:rFonts w:ascii="Albertus Extra Bold" w:hAnsi="Albertus Extra Bold"/>
          <w:sz w:val="36"/>
        </w:rPr>
      </w:pPr>
    </w:p>
    <w:p w:rsidR="00D9265F" w:rsidRPr="00D9265F" w:rsidRDefault="00D9265F" w:rsidP="00D9265F">
      <w:pPr>
        <w:jc w:val="center"/>
        <w:rPr>
          <w:rFonts w:ascii="Albertus Extra Bold" w:hAnsi="Albertus Extra Bold"/>
          <w:sz w:val="36"/>
        </w:rPr>
      </w:pPr>
      <w:r>
        <w:rPr>
          <w:rFonts w:ascii="Albertus Extra Bold" w:hAnsi="Albertus Extra Bold"/>
          <w:sz w:val="36"/>
        </w:rPr>
        <w:lastRenderedPageBreak/>
        <w:t xml:space="preserve">Try It - </w:t>
      </w:r>
      <w:r w:rsidRPr="00D9265F">
        <w:rPr>
          <w:rFonts w:ascii="Albertus Extra Bold" w:hAnsi="Albertus Extra Bold"/>
          <w:sz w:val="36"/>
        </w:rPr>
        <w:t>Summariz</w:t>
      </w:r>
      <w:r>
        <w:rPr>
          <w:rFonts w:ascii="Albertus Extra Bold" w:hAnsi="Albertus Extra Bold"/>
          <w:sz w:val="36"/>
        </w:rPr>
        <w:t>e On Your O</w:t>
      </w:r>
      <w:r w:rsidRPr="00D9265F">
        <w:rPr>
          <w:rFonts w:ascii="Albertus Extra Bold" w:hAnsi="Albertus Extra Bold"/>
          <w:sz w:val="36"/>
        </w:rPr>
        <w:t>wn</w:t>
      </w:r>
    </w:p>
    <w:tbl>
      <w:tblPr>
        <w:tblStyle w:val="TableGrid"/>
        <w:tblW w:w="11666" w:type="dxa"/>
        <w:tblInd w:w="-900" w:type="dxa"/>
        <w:tblLook w:val="04A0" w:firstRow="1" w:lastRow="0" w:firstColumn="1" w:lastColumn="0" w:noHBand="0" w:noVBand="1"/>
      </w:tblPr>
      <w:tblGrid>
        <w:gridCol w:w="5942"/>
        <w:gridCol w:w="5724"/>
      </w:tblGrid>
      <w:tr w:rsidR="00D9265F" w:rsidTr="00FA7DF2">
        <w:trPr>
          <w:trHeight w:val="600"/>
        </w:trPr>
        <w:tc>
          <w:tcPr>
            <w:tcW w:w="11666" w:type="dxa"/>
            <w:gridSpan w:val="2"/>
            <w:tcBorders>
              <w:top w:val="single" w:sz="12" w:space="0" w:color="auto"/>
              <w:left w:val="single" w:sz="12" w:space="0" w:color="auto"/>
              <w:bottom w:val="single" w:sz="12" w:space="0" w:color="auto"/>
              <w:right w:val="single" w:sz="12" w:space="0" w:color="auto"/>
            </w:tcBorders>
            <w:shd w:val="clear" w:color="auto" w:fill="FFFF00"/>
          </w:tcPr>
          <w:p w:rsidR="00D9265F" w:rsidRPr="00FA7DF2" w:rsidRDefault="00FA7DF2" w:rsidP="00FA7DF2">
            <w:pPr>
              <w:jc w:val="center"/>
              <w:rPr>
                <w:b/>
              </w:rPr>
            </w:pPr>
            <w:r w:rsidRPr="00FA7DF2">
              <w:rPr>
                <w:b/>
                <w:sz w:val="32"/>
              </w:rPr>
              <w:t>Article Title:__________</w:t>
            </w:r>
            <w:r w:rsidR="00D9265F" w:rsidRPr="00FA7DF2">
              <w:rPr>
                <w:b/>
                <w:sz w:val="32"/>
              </w:rPr>
              <w:t>__________</w:t>
            </w:r>
          </w:p>
        </w:tc>
      </w:tr>
      <w:tr w:rsidR="00D9265F" w:rsidRPr="007F7CCD" w:rsidTr="00FA7DF2">
        <w:trPr>
          <w:trHeight w:val="690"/>
        </w:trPr>
        <w:tc>
          <w:tcPr>
            <w:tcW w:w="5942" w:type="dxa"/>
            <w:tcBorders>
              <w:top w:val="single" w:sz="12" w:space="0" w:color="auto"/>
              <w:left w:val="single" w:sz="12" w:space="0" w:color="auto"/>
              <w:bottom w:val="single" w:sz="12" w:space="0" w:color="auto"/>
              <w:right w:val="single" w:sz="12" w:space="0" w:color="auto"/>
            </w:tcBorders>
            <w:shd w:val="clear" w:color="auto" w:fill="92D050"/>
          </w:tcPr>
          <w:p w:rsidR="00D9265F" w:rsidRPr="00FA7DF2" w:rsidRDefault="00D9265F" w:rsidP="0072640B">
            <w:pPr>
              <w:jc w:val="center"/>
              <w:rPr>
                <w:b/>
                <w:sz w:val="32"/>
              </w:rPr>
            </w:pPr>
            <w:r w:rsidRPr="00FA7DF2">
              <w:rPr>
                <w:b/>
                <w:sz w:val="32"/>
              </w:rPr>
              <w:t>Select your Key details</w:t>
            </w:r>
          </w:p>
        </w:tc>
        <w:tc>
          <w:tcPr>
            <w:tcW w:w="5724" w:type="dxa"/>
            <w:tcBorders>
              <w:top w:val="single" w:sz="12" w:space="0" w:color="auto"/>
              <w:left w:val="single" w:sz="12" w:space="0" w:color="auto"/>
              <w:bottom w:val="single" w:sz="12" w:space="0" w:color="auto"/>
              <w:right w:val="single" w:sz="12" w:space="0" w:color="auto"/>
            </w:tcBorders>
            <w:shd w:val="clear" w:color="auto" w:fill="92D050"/>
          </w:tcPr>
          <w:p w:rsidR="00D9265F" w:rsidRPr="00FA7DF2" w:rsidRDefault="00D9265F" w:rsidP="0072640B">
            <w:pPr>
              <w:jc w:val="center"/>
              <w:rPr>
                <w:b/>
                <w:sz w:val="32"/>
              </w:rPr>
            </w:pPr>
            <w:r w:rsidRPr="00FA7DF2">
              <w:rPr>
                <w:b/>
                <w:sz w:val="32"/>
              </w:rPr>
              <w:t>Create your summary</w:t>
            </w:r>
          </w:p>
        </w:tc>
      </w:tr>
      <w:tr w:rsidR="00D9265F" w:rsidTr="00D9265F">
        <w:trPr>
          <w:trHeight w:val="1302"/>
        </w:trPr>
        <w:tc>
          <w:tcPr>
            <w:tcW w:w="5942" w:type="dxa"/>
            <w:tcBorders>
              <w:top w:val="single" w:sz="12" w:space="0" w:color="auto"/>
              <w:left w:val="single" w:sz="12" w:space="0" w:color="auto"/>
              <w:bottom w:val="single" w:sz="12" w:space="0" w:color="auto"/>
              <w:right w:val="single" w:sz="12" w:space="0" w:color="auto"/>
            </w:tcBorders>
          </w:tcPr>
          <w:p w:rsidR="00D9265F" w:rsidRPr="00E7207A" w:rsidRDefault="00D9265F" w:rsidP="0072640B">
            <w:pPr>
              <w:rPr>
                <w:sz w:val="24"/>
              </w:rPr>
            </w:pPr>
          </w:p>
        </w:tc>
        <w:tc>
          <w:tcPr>
            <w:tcW w:w="5724" w:type="dxa"/>
            <w:vMerge w:val="restart"/>
            <w:tcBorders>
              <w:top w:val="single" w:sz="12" w:space="0" w:color="auto"/>
              <w:left w:val="single" w:sz="12" w:space="0" w:color="auto"/>
              <w:bottom w:val="single" w:sz="12" w:space="0" w:color="auto"/>
              <w:right w:val="single" w:sz="12" w:space="0" w:color="auto"/>
            </w:tcBorders>
          </w:tcPr>
          <w:p w:rsidR="00D9265F" w:rsidRDefault="00D9265F" w:rsidP="0072640B"/>
        </w:tc>
      </w:tr>
      <w:tr w:rsidR="00D9265F" w:rsidTr="00D9265F">
        <w:trPr>
          <w:trHeight w:val="1302"/>
        </w:trPr>
        <w:tc>
          <w:tcPr>
            <w:tcW w:w="5942" w:type="dxa"/>
            <w:tcBorders>
              <w:top w:val="single" w:sz="12" w:space="0" w:color="auto"/>
              <w:left w:val="single" w:sz="12" w:space="0" w:color="auto"/>
              <w:bottom w:val="single" w:sz="12" w:space="0" w:color="auto"/>
              <w:right w:val="single" w:sz="12" w:space="0" w:color="auto"/>
            </w:tcBorders>
          </w:tcPr>
          <w:p w:rsidR="00D9265F" w:rsidRPr="00E7207A" w:rsidRDefault="00D9265F" w:rsidP="0072640B">
            <w:pPr>
              <w:rPr>
                <w:sz w:val="24"/>
              </w:rPr>
            </w:pPr>
          </w:p>
        </w:tc>
        <w:tc>
          <w:tcPr>
            <w:tcW w:w="5724" w:type="dxa"/>
            <w:vMerge/>
            <w:tcBorders>
              <w:top w:val="single" w:sz="12" w:space="0" w:color="auto"/>
              <w:left w:val="single" w:sz="12" w:space="0" w:color="auto"/>
              <w:bottom w:val="single" w:sz="12" w:space="0" w:color="auto"/>
              <w:right w:val="single" w:sz="12" w:space="0" w:color="auto"/>
            </w:tcBorders>
          </w:tcPr>
          <w:p w:rsidR="00D9265F" w:rsidRDefault="00D9265F" w:rsidP="0072640B"/>
        </w:tc>
      </w:tr>
      <w:tr w:rsidR="00D9265F" w:rsidTr="00D9265F">
        <w:trPr>
          <w:trHeight w:val="1302"/>
        </w:trPr>
        <w:tc>
          <w:tcPr>
            <w:tcW w:w="5942" w:type="dxa"/>
            <w:tcBorders>
              <w:top w:val="single" w:sz="12" w:space="0" w:color="auto"/>
              <w:left w:val="single" w:sz="12" w:space="0" w:color="auto"/>
              <w:bottom w:val="single" w:sz="12" w:space="0" w:color="auto"/>
              <w:right w:val="single" w:sz="12" w:space="0" w:color="auto"/>
            </w:tcBorders>
          </w:tcPr>
          <w:p w:rsidR="00D9265F" w:rsidRPr="00E7207A" w:rsidRDefault="00D9265F" w:rsidP="0072640B">
            <w:pPr>
              <w:rPr>
                <w:sz w:val="24"/>
              </w:rPr>
            </w:pPr>
          </w:p>
        </w:tc>
        <w:tc>
          <w:tcPr>
            <w:tcW w:w="5724" w:type="dxa"/>
            <w:vMerge/>
            <w:tcBorders>
              <w:top w:val="single" w:sz="12" w:space="0" w:color="auto"/>
              <w:left w:val="single" w:sz="12" w:space="0" w:color="auto"/>
              <w:bottom w:val="single" w:sz="12" w:space="0" w:color="auto"/>
              <w:right w:val="single" w:sz="12" w:space="0" w:color="auto"/>
            </w:tcBorders>
          </w:tcPr>
          <w:p w:rsidR="00D9265F" w:rsidRDefault="00D9265F" w:rsidP="0072640B"/>
        </w:tc>
      </w:tr>
      <w:tr w:rsidR="00D9265F" w:rsidTr="00D9265F">
        <w:trPr>
          <w:trHeight w:val="1302"/>
        </w:trPr>
        <w:tc>
          <w:tcPr>
            <w:tcW w:w="5942" w:type="dxa"/>
            <w:tcBorders>
              <w:top w:val="single" w:sz="12" w:space="0" w:color="auto"/>
              <w:left w:val="single" w:sz="12" w:space="0" w:color="auto"/>
              <w:bottom w:val="single" w:sz="12" w:space="0" w:color="auto"/>
              <w:right w:val="single" w:sz="12" w:space="0" w:color="auto"/>
            </w:tcBorders>
          </w:tcPr>
          <w:p w:rsidR="00D9265F" w:rsidRPr="00E7207A" w:rsidRDefault="00D9265F" w:rsidP="0072640B">
            <w:pPr>
              <w:rPr>
                <w:sz w:val="24"/>
              </w:rPr>
            </w:pPr>
          </w:p>
        </w:tc>
        <w:tc>
          <w:tcPr>
            <w:tcW w:w="5724" w:type="dxa"/>
            <w:vMerge/>
            <w:tcBorders>
              <w:top w:val="single" w:sz="12" w:space="0" w:color="auto"/>
              <w:left w:val="single" w:sz="12" w:space="0" w:color="auto"/>
              <w:bottom w:val="single" w:sz="12" w:space="0" w:color="auto"/>
              <w:right w:val="single" w:sz="12" w:space="0" w:color="auto"/>
            </w:tcBorders>
          </w:tcPr>
          <w:p w:rsidR="00D9265F" w:rsidRDefault="00D9265F" w:rsidP="0072640B"/>
        </w:tc>
      </w:tr>
      <w:tr w:rsidR="00D9265F" w:rsidTr="00D9265F">
        <w:trPr>
          <w:trHeight w:val="1302"/>
        </w:trPr>
        <w:tc>
          <w:tcPr>
            <w:tcW w:w="5942" w:type="dxa"/>
            <w:tcBorders>
              <w:top w:val="single" w:sz="12" w:space="0" w:color="auto"/>
              <w:left w:val="single" w:sz="12" w:space="0" w:color="auto"/>
              <w:bottom w:val="single" w:sz="12" w:space="0" w:color="auto"/>
              <w:right w:val="single" w:sz="12" w:space="0" w:color="auto"/>
            </w:tcBorders>
          </w:tcPr>
          <w:p w:rsidR="00D9265F" w:rsidRPr="00E7207A" w:rsidRDefault="00D9265F" w:rsidP="0072640B">
            <w:pPr>
              <w:rPr>
                <w:sz w:val="24"/>
              </w:rPr>
            </w:pPr>
          </w:p>
        </w:tc>
        <w:tc>
          <w:tcPr>
            <w:tcW w:w="5724" w:type="dxa"/>
            <w:vMerge/>
            <w:tcBorders>
              <w:top w:val="single" w:sz="12" w:space="0" w:color="auto"/>
              <w:left w:val="single" w:sz="12" w:space="0" w:color="auto"/>
              <w:bottom w:val="single" w:sz="12" w:space="0" w:color="auto"/>
              <w:right w:val="single" w:sz="12" w:space="0" w:color="auto"/>
            </w:tcBorders>
          </w:tcPr>
          <w:p w:rsidR="00D9265F" w:rsidRDefault="00D9265F" w:rsidP="0072640B"/>
        </w:tc>
      </w:tr>
      <w:tr w:rsidR="00D9265F" w:rsidTr="00D9265F">
        <w:trPr>
          <w:trHeight w:val="1302"/>
        </w:trPr>
        <w:tc>
          <w:tcPr>
            <w:tcW w:w="5942" w:type="dxa"/>
            <w:tcBorders>
              <w:top w:val="single" w:sz="12" w:space="0" w:color="auto"/>
              <w:left w:val="single" w:sz="12" w:space="0" w:color="auto"/>
              <w:bottom w:val="single" w:sz="12" w:space="0" w:color="auto"/>
              <w:right w:val="single" w:sz="12" w:space="0" w:color="auto"/>
            </w:tcBorders>
          </w:tcPr>
          <w:p w:rsidR="00D9265F" w:rsidRPr="00E7207A" w:rsidRDefault="00D9265F" w:rsidP="0072640B">
            <w:pPr>
              <w:rPr>
                <w:sz w:val="24"/>
              </w:rPr>
            </w:pPr>
          </w:p>
        </w:tc>
        <w:tc>
          <w:tcPr>
            <w:tcW w:w="5724" w:type="dxa"/>
            <w:vMerge/>
            <w:tcBorders>
              <w:top w:val="single" w:sz="12" w:space="0" w:color="auto"/>
              <w:left w:val="single" w:sz="12" w:space="0" w:color="auto"/>
              <w:bottom w:val="single" w:sz="12" w:space="0" w:color="auto"/>
              <w:right w:val="single" w:sz="12" w:space="0" w:color="auto"/>
            </w:tcBorders>
          </w:tcPr>
          <w:p w:rsidR="00D9265F" w:rsidRDefault="00D9265F" w:rsidP="0072640B"/>
        </w:tc>
      </w:tr>
      <w:tr w:rsidR="00D9265F" w:rsidTr="00D9265F">
        <w:trPr>
          <w:trHeight w:val="1302"/>
        </w:trPr>
        <w:tc>
          <w:tcPr>
            <w:tcW w:w="5942" w:type="dxa"/>
            <w:tcBorders>
              <w:top w:val="single" w:sz="12" w:space="0" w:color="auto"/>
              <w:left w:val="single" w:sz="12" w:space="0" w:color="auto"/>
              <w:bottom w:val="single" w:sz="12" w:space="0" w:color="auto"/>
              <w:right w:val="single" w:sz="12" w:space="0" w:color="auto"/>
            </w:tcBorders>
          </w:tcPr>
          <w:p w:rsidR="00D9265F" w:rsidRPr="00E7207A" w:rsidRDefault="00D9265F" w:rsidP="0072640B">
            <w:pPr>
              <w:rPr>
                <w:sz w:val="24"/>
              </w:rPr>
            </w:pPr>
          </w:p>
        </w:tc>
        <w:tc>
          <w:tcPr>
            <w:tcW w:w="5724" w:type="dxa"/>
            <w:vMerge/>
            <w:tcBorders>
              <w:top w:val="single" w:sz="12" w:space="0" w:color="auto"/>
              <w:left w:val="single" w:sz="12" w:space="0" w:color="auto"/>
              <w:bottom w:val="single" w:sz="12" w:space="0" w:color="auto"/>
              <w:right w:val="single" w:sz="12" w:space="0" w:color="auto"/>
            </w:tcBorders>
          </w:tcPr>
          <w:p w:rsidR="00D9265F" w:rsidRDefault="00D9265F" w:rsidP="0072640B"/>
        </w:tc>
      </w:tr>
      <w:tr w:rsidR="00D9265F" w:rsidTr="00D9265F">
        <w:trPr>
          <w:trHeight w:val="1302"/>
        </w:trPr>
        <w:tc>
          <w:tcPr>
            <w:tcW w:w="5942" w:type="dxa"/>
            <w:tcBorders>
              <w:top w:val="single" w:sz="12" w:space="0" w:color="auto"/>
              <w:left w:val="single" w:sz="12" w:space="0" w:color="auto"/>
              <w:bottom w:val="single" w:sz="12" w:space="0" w:color="auto"/>
              <w:right w:val="single" w:sz="12" w:space="0" w:color="auto"/>
            </w:tcBorders>
          </w:tcPr>
          <w:p w:rsidR="00D9265F" w:rsidRPr="00E7207A" w:rsidRDefault="00D9265F" w:rsidP="0072640B">
            <w:pPr>
              <w:rPr>
                <w:sz w:val="24"/>
              </w:rPr>
            </w:pPr>
          </w:p>
        </w:tc>
        <w:tc>
          <w:tcPr>
            <w:tcW w:w="5724" w:type="dxa"/>
            <w:vMerge/>
            <w:tcBorders>
              <w:top w:val="single" w:sz="12" w:space="0" w:color="auto"/>
              <w:left w:val="single" w:sz="12" w:space="0" w:color="auto"/>
              <w:bottom w:val="single" w:sz="12" w:space="0" w:color="auto"/>
              <w:right w:val="single" w:sz="12" w:space="0" w:color="auto"/>
            </w:tcBorders>
          </w:tcPr>
          <w:p w:rsidR="00D9265F" w:rsidRDefault="00D9265F" w:rsidP="0072640B"/>
        </w:tc>
      </w:tr>
    </w:tbl>
    <w:p w:rsidR="00D9265F" w:rsidRDefault="00D9265F"/>
    <w:p w:rsidR="00635C7F" w:rsidRDefault="00635C7F" w:rsidP="00635C7F">
      <w:pPr>
        <w:rPr>
          <w:sz w:val="32"/>
          <w:szCs w:val="32"/>
        </w:rPr>
      </w:pPr>
    </w:p>
    <w:p w:rsidR="00635C7F" w:rsidRDefault="00635C7F" w:rsidP="00635C7F">
      <w:pPr>
        <w:rPr>
          <w:sz w:val="32"/>
          <w:szCs w:val="32"/>
        </w:rPr>
      </w:pPr>
      <w:r w:rsidRPr="002446EE">
        <w:rPr>
          <w:sz w:val="32"/>
          <w:szCs w:val="32"/>
        </w:rPr>
        <w:lastRenderedPageBreak/>
        <w:t xml:space="preserve">There are four statements below. Three are </w:t>
      </w:r>
      <w:r w:rsidRPr="002446EE">
        <w:rPr>
          <w:b/>
          <w:sz w:val="32"/>
          <w:szCs w:val="32"/>
        </w:rPr>
        <w:t>details</w:t>
      </w:r>
      <w:r w:rsidR="00145E7D">
        <w:rPr>
          <w:b/>
          <w:sz w:val="32"/>
          <w:szCs w:val="32"/>
        </w:rPr>
        <w:t xml:space="preserve"> (D)</w:t>
      </w:r>
      <w:r w:rsidRPr="002446EE">
        <w:rPr>
          <w:sz w:val="32"/>
          <w:szCs w:val="32"/>
        </w:rPr>
        <w:t xml:space="preserve"> and one </w:t>
      </w:r>
      <w:r>
        <w:rPr>
          <w:sz w:val="32"/>
          <w:szCs w:val="32"/>
        </w:rPr>
        <w:t xml:space="preserve">is </w:t>
      </w:r>
      <w:r w:rsidRPr="002446EE">
        <w:rPr>
          <w:sz w:val="32"/>
          <w:szCs w:val="32"/>
        </w:rPr>
        <w:t xml:space="preserve">the </w:t>
      </w:r>
      <w:r w:rsidRPr="002446EE">
        <w:rPr>
          <w:b/>
          <w:sz w:val="32"/>
          <w:szCs w:val="32"/>
        </w:rPr>
        <w:t>main idea</w:t>
      </w:r>
      <w:r w:rsidR="00145E7D">
        <w:rPr>
          <w:b/>
          <w:sz w:val="32"/>
          <w:szCs w:val="32"/>
        </w:rPr>
        <w:t xml:space="preserve"> (M.I.)</w:t>
      </w:r>
      <w:r w:rsidRPr="002446EE">
        <w:rPr>
          <w:b/>
          <w:sz w:val="32"/>
          <w:szCs w:val="32"/>
        </w:rPr>
        <w:t>.</w:t>
      </w:r>
      <w:r w:rsidRPr="002446EE">
        <w:rPr>
          <w:sz w:val="32"/>
          <w:szCs w:val="32"/>
        </w:rPr>
        <w:t xml:space="preserve"> Which is the main idea?</w:t>
      </w:r>
      <w:r>
        <w:rPr>
          <w:sz w:val="32"/>
          <w:szCs w:val="32"/>
        </w:rPr>
        <w:t xml:space="preserve"> H</w:t>
      </w:r>
      <w:r w:rsidRPr="002446EE">
        <w:rPr>
          <w:sz w:val="32"/>
          <w:szCs w:val="32"/>
        </w:rPr>
        <w:t>ow do you know?</w:t>
      </w:r>
      <w:r w:rsidR="00145E7D">
        <w:rPr>
          <w:sz w:val="32"/>
          <w:szCs w:val="32"/>
        </w:rPr>
        <w:t xml:space="preserve"> </w:t>
      </w:r>
    </w:p>
    <w:p w:rsidR="00145E7D" w:rsidRPr="002446EE" w:rsidRDefault="00145E7D" w:rsidP="00635C7F">
      <w:pPr>
        <w:rPr>
          <w:sz w:val="32"/>
          <w:szCs w:val="32"/>
        </w:rPr>
      </w:pPr>
    </w:p>
    <w:tbl>
      <w:tblPr>
        <w:tblStyle w:val="TableGrid"/>
        <w:tblW w:w="11605" w:type="dxa"/>
        <w:tblInd w:w="-900" w:type="dxa"/>
        <w:tblLook w:val="04A0" w:firstRow="1" w:lastRow="0" w:firstColumn="1" w:lastColumn="0" w:noHBand="0" w:noVBand="1"/>
      </w:tblPr>
      <w:tblGrid>
        <w:gridCol w:w="5910"/>
        <w:gridCol w:w="1991"/>
        <w:gridCol w:w="3704"/>
      </w:tblGrid>
      <w:tr w:rsidR="00635C7F" w:rsidRPr="007F7CCD" w:rsidTr="00145E7D">
        <w:trPr>
          <w:trHeight w:val="404"/>
        </w:trPr>
        <w:tc>
          <w:tcPr>
            <w:tcW w:w="5910" w:type="dxa"/>
            <w:shd w:val="clear" w:color="auto" w:fill="FFFF00"/>
          </w:tcPr>
          <w:p w:rsidR="00635C7F" w:rsidRPr="00892635" w:rsidRDefault="00635C7F" w:rsidP="004645EA">
            <w:pPr>
              <w:jc w:val="center"/>
              <w:rPr>
                <w:b/>
                <w:sz w:val="28"/>
              </w:rPr>
            </w:pPr>
            <w:r w:rsidRPr="003010FE">
              <w:rPr>
                <w:b/>
                <w:color w:val="FF0000"/>
                <w:sz w:val="28"/>
              </w:rPr>
              <w:t xml:space="preserve">Main idea </w:t>
            </w:r>
            <w:r w:rsidRPr="00892635">
              <w:rPr>
                <w:b/>
                <w:sz w:val="28"/>
              </w:rPr>
              <w:t xml:space="preserve">(summary) </w:t>
            </w:r>
            <w:r w:rsidRPr="003010FE">
              <w:rPr>
                <w:b/>
                <w:color w:val="FF0000"/>
                <w:sz w:val="28"/>
              </w:rPr>
              <w:t xml:space="preserve">Detail </w:t>
            </w:r>
            <w:r w:rsidRPr="00892635">
              <w:rPr>
                <w:b/>
                <w:sz w:val="28"/>
              </w:rPr>
              <w:t>(specific example</w:t>
            </w:r>
            <w:r w:rsidR="003010FE">
              <w:rPr>
                <w:b/>
                <w:sz w:val="28"/>
              </w:rPr>
              <w:t>)</w:t>
            </w:r>
          </w:p>
        </w:tc>
        <w:tc>
          <w:tcPr>
            <w:tcW w:w="1991" w:type="dxa"/>
            <w:shd w:val="clear" w:color="auto" w:fill="FFFF00"/>
          </w:tcPr>
          <w:p w:rsidR="00635C7F" w:rsidRPr="00892635" w:rsidRDefault="00635C7F" w:rsidP="004645EA">
            <w:pPr>
              <w:jc w:val="center"/>
              <w:rPr>
                <w:b/>
                <w:sz w:val="28"/>
              </w:rPr>
            </w:pPr>
            <w:r w:rsidRPr="00892635">
              <w:rPr>
                <w:b/>
                <w:sz w:val="28"/>
              </w:rPr>
              <w:t>Which is one is it?</w:t>
            </w:r>
          </w:p>
        </w:tc>
        <w:tc>
          <w:tcPr>
            <w:tcW w:w="3704" w:type="dxa"/>
            <w:shd w:val="clear" w:color="auto" w:fill="FFFF00"/>
          </w:tcPr>
          <w:p w:rsidR="00635C7F" w:rsidRPr="00892635" w:rsidRDefault="00635C7F" w:rsidP="004645EA">
            <w:pPr>
              <w:jc w:val="center"/>
              <w:rPr>
                <w:b/>
                <w:sz w:val="28"/>
              </w:rPr>
            </w:pPr>
            <w:r w:rsidRPr="00892635">
              <w:rPr>
                <w:b/>
                <w:sz w:val="28"/>
              </w:rPr>
              <w:t>How do you know?</w:t>
            </w:r>
          </w:p>
        </w:tc>
      </w:tr>
      <w:tr w:rsidR="00145E7D" w:rsidTr="00145E7D">
        <w:trPr>
          <w:trHeight w:val="971"/>
        </w:trPr>
        <w:tc>
          <w:tcPr>
            <w:tcW w:w="5910" w:type="dxa"/>
            <w:shd w:val="clear" w:color="auto" w:fill="8DB3E2" w:themeFill="text2" w:themeFillTint="66"/>
          </w:tcPr>
          <w:p w:rsidR="00145E7D" w:rsidRPr="00145E7D" w:rsidRDefault="00145E7D" w:rsidP="00D43777">
            <w:pPr>
              <w:rPr>
                <w:b/>
                <w:sz w:val="28"/>
              </w:rPr>
            </w:pPr>
            <w:r w:rsidRPr="00145E7D">
              <w:rPr>
                <w:rFonts w:ascii="Apple Chancery" w:hAnsi="Apple Chancery"/>
                <w:b/>
                <w:sz w:val="36"/>
              </w:rPr>
              <w:t>Sample:</w:t>
            </w:r>
            <w:r w:rsidRPr="00145E7D">
              <w:rPr>
                <w:sz w:val="36"/>
              </w:rPr>
              <w:t xml:space="preserve">  </w:t>
            </w:r>
            <w:r w:rsidRPr="00145E7D">
              <w:rPr>
                <w:b/>
                <w:sz w:val="28"/>
              </w:rPr>
              <w:t xml:space="preserve">They developed simple machines to </w:t>
            </w:r>
          </w:p>
          <w:p w:rsidR="00145E7D" w:rsidRPr="00145E7D" w:rsidRDefault="00145E7D" w:rsidP="00D43777">
            <w:pPr>
              <w:rPr>
                <w:sz w:val="28"/>
              </w:rPr>
            </w:pPr>
            <w:proofErr w:type="gramStart"/>
            <w:r w:rsidRPr="00145E7D">
              <w:rPr>
                <w:b/>
                <w:sz w:val="28"/>
              </w:rPr>
              <w:t>transport</w:t>
            </w:r>
            <w:proofErr w:type="gramEnd"/>
            <w:r w:rsidRPr="00145E7D">
              <w:rPr>
                <w:b/>
                <w:sz w:val="28"/>
              </w:rPr>
              <w:t xml:space="preserve"> water.</w:t>
            </w:r>
          </w:p>
        </w:tc>
        <w:tc>
          <w:tcPr>
            <w:tcW w:w="1991" w:type="dxa"/>
            <w:shd w:val="clear" w:color="auto" w:fill="8DB3E2" w:themeFill="text2" w:themeFillTint="66"/>
          </w:tcPr>
          <w:p w:rsidR="00145E7D" w:rsidRDefault="00145E7D" w:rsidP="00145E7D">
            <w:pPr>
              <w:jc w:val="center"/>
            </w:pPr>
          </w:p>
          <w:p w:rsidR="00145E7D" w:rsidRDefault="00145E7D" w:rsidP="00145E7D">
            <w:pPr>
              <w:jc w:val="center"/>
            </w:pPr>
            <w:r w:rsidRPr="00145E7D">
              <w:rPr>
                <w:sz w:val="44"/>
              </w:rPr>
              <w:t>D</w:t>
            </w:r>
          </w:p>
        </w:tc>
        <w:tc>
          <w:tcPr>
            <w:tcW w:w="3704" w:type="dxa"/>
            <w:shd w:val="clear" w:color="auto" w:fill="8DB3E2" w:themeFill="text2" w:themeFillTint="66"/>
          </w:tcPr>
          <w:p w:rsidR="00145E7D" w:rsidRDefault="00145E7D" w:rsidP="004645EA"/>
          <w:p w:rsidR="00145E7D" w:rsidRPr="00145E7D" w:rsidRDefault="00145E7D" w:rsidP="004645EA">
            <w:pPr>
              <w:rPr>
                <w:b/>
              </w:rPr>
            </w:pPr>
            <w:r w:rsidRPr="00145E7D">
              <w:rPr>
                <w:b/>
                <w:sz w:val="28"/>
              </w:rPr>
              <w:t>This only give</w:t>
            </w:r>
            <w:r>
              <w:rPr>
                <w:b/>
                <w:sz w:val="28"/>
              </w:rPr>
              <w:t>s</w:t>
            </w:r>
            <w:r w:rsidRPr="00145E7D">
              <w:rPr>
                <w:b/>
                <w:sz w:val="28"/>
              </w:rPr>
              <w:t xml:space="preserve"> one piece of information from the text</w:t>
            </w:r>
            <w:r>
              <w:rPr>
                <w:b/>
                <w:sz w:val="28"/>
              </w:rPr>
              <w:t>.</w:t>
            </w:r>
          </w:p>
        </w:tc>
      </w:tr>
      <w:tr w:rsidR="00635C7F" w:rsidTr="00145E7D">
        <w:trPr>
          <w:trHeight w:val="971"/>
        </w:trPr>
        <w:tc>
          <w:tcPr>
            <w:tcW w:w="5910" w:type="dxa"/>
          </w:tcPr>
          <w:p w:rsidR="00635C7F" w:rsidRDefault="00145E7D" w:rsidP="00D43777">
            <w:pPr>
              <w:rPr>
                <w:sz w:val="28"/>
              </w:rPr>
            </w:pPr>
            <w:r w:rsidRPr="00145E7D">
              <w:rPr>
                <w:sz w:val="28"/>
              </w:rPr>
              <w:t>Farmers in Egypt invented tools long ago that we use today; the hoe is one such tool. The sickle is another and the plow is another.</w:t>
            </w:r>
          </w:p>
          <w:p w:rsidR="00145E7D" w:rsidRPr="00145E7D" w:rsidRDefault="00145E7D" w:rsidP="00D43777">
            <w:pPr>
              <w:rPr>
                <w:sz w:val="28"/>
              </w:rPr>
            </w:pPr>
          </w:p>
        </w:tc>
        <w:tc>
          <w:tcPr>
            <w:tcW w:w="1991" w:type="dxa"/>
          </w:tcPr>
          <w:p w:rsidR="00635C7F" w:rsidRDefault="00635C7F" w:rsidP="004645EA"/>
        </w:tc>
        <w:tc>
          <w:tcPr>
            <w:tcW w:w="3704" w:type="dxa"/>
          </w:tcPr>
          <w:p w:rsidR="00635C7F" w:rsidRDefault="00635C7F" w:rsidP="004645EA"/>
        </w:tc>
      </w:tr>
      <w:tr w:rsidR="00635C7F" w:rsidTr="00635C7F">
        <w:trPr>
          <w:trHeight w:val="2330"/>
        </w:trPr>
        <w:tc>
          <w:tcPr>
            <w:tcW w:w="5910" w:type="dxa"/>
          </w:tcPr>
          <w:p w:rsidR="00635C7F" w:rsidRDefault="00D43777" w:rsidP="00D43777">
            <w:pPr>
              <w:rPr>
                <w:sz w:val="28"/>
              </w:rPr>
            </w:pPr>
            <w:r w:rsidRPr="00145E7D">
              <w:rPr>
                <w:sz w:val="28"/>
              </w:rPr>
              <w:t>To get water to the field farmers invented ponds, water gates and techniques to prevent floods from damaging farm crops. The farmers faced many challenges that they learned how to develop creative ways of solving. Living in Egypt at the time must have been very difficult. In today’s society, we have so many amenities to help farmers, amenities such as mechanical plows and automatic in ground water sprinklers.</w:t>
            </w:r>
          </w:p>
          <w:p w:rsidR="00145E7D" w:rsidRPr="00145E7D" w:rsidRDefault="00145E7D" w:rsidP="00D43777">
            <w:pPr>
              <w:rPr>
                <w:sz w:val="28"/>
              </w:rPr>
            </w:pPr>
          </w:p>
        </w:tc>
        <w:tc>
          <w:tcPr>
            <w:tcW w:w="1991" w:type="dxa"/>
          </w:tcPr>
          <w:p w:rsidR="00635C7F" w:rsidRDefault="00635C7F" w:rsidP="004645EA"/>
        </w:tc>
        <w:tc>
          <w:tcPr>
            <w:tcW w:w="3704" w:type="dxa"/>
          </w:tcPr>
          <w:p w:rsidR="00635C7F" w:rsidRDefault="00635C7F" w:rsidP="004645EA"/>
        </w:tc>
      </w:tr>
      <w:tr w:rsidR="00635C7F" w:rsidTr="004645EA">
        <w:trPr>
          <w:trHeight w:val="1524"/>
        </w:trPr>
        <w:tc>
          <w:tcPr>
            <w:tcW w:w="5910" w:type="dxa"/>
          </w:tcPr>
          <w:p w:rsidR="00635C7F" w:rsidRDefault="00145E7D" w:rsidP="004645EA">
            <w:pPr>
              <w:rPr>
                <w:sz w:val="28"/>
              </w:rPr>
            </w:pPr>
            <w:r w:rsidRPr="00145E7D">
              <w:rPr>
                <w:sz w:val="28"/>
              </w:rPr>
              <w:t>To address the many challenges o</w:t>
            </w:r>
            <w:r w:rsidR="003010FE">
              <w:rPr>
                <w:sz w:val="28"/>
              </w:rPr>
              <w:t>f producing crops, Mesopotamian</w:t>
            </w:r>
            <w:r w:rsidRPr="00145E7D">
              <w:rPr>
                <w:sz w:val="28"/>
              </w:rPr>
              <w:t xml:space="preserve"> farmers developed ways of combating seasonal floods, retaining water and tilling the ground. Those inventions were, “storage ponds, canals, gates, floodwalls, sickle and hoes and plows”.</w:t>
            </w:r>
          </w:p>
          <w:p w:rsidR="00145E7D" w:rsidRPr="00145E7D" w:rsidRDefault="00145E7D" w:rsidP="004645EA">
            <w:pPr>
              <w:rPr>
                <w:sz w:val="28"/>
              </w:rPr>
            </w:pPr>
          </w:p>
        </w:tc>
        <w:tc>
          <w:tcPr>
            <w:tcW w:w="1991" w:type="dxa"/>
          </w:tcPr>
          <w:p w:rsidR="00635C7F" w:rsidRDefault="00635C7F" w:rsidP="004645EA"/>
        </w:tc>
        <w:tc>
          <w:tcPr>
            <w:tcW w:w="3704" w:type="dxa"/>
          </w:tcPr>
          <w:p w:rsidR="00635C7F" w:rsidRDefault="00635C7F" w:rsidP="004645EA"/>
        </w:tc>
      </w:tr>
      <w:tr w:rsidR="00635C7F" w:rsidTr="004645EA">
        <w:trPr>
          <w:trHeight w:val="1524"/>
        </w:trPr>
        <w:tc>
          <w:tcPr>
            <w:tcW w:w="5910" w:type="dxa"/>
          </w:tcPr>
          <w:p w:rsidR="00635C7F" w:rsidRDefault="00145E7D" w:rsidP="004645EA">
            <w:pPr>
              <w:rPr>
                <w:sz w:val="28"/>
              </w:rPr>
            </w:pPr>
            <w:r w:rsidRPr="00145E7D">
              <w:rPr>
                <w:sz w:val="28"/>
              </w:rPr>
              <w:t>Farmers in Mesopotamian knew how drain excess water from the land by building floodwalls, dams, and water gates. These are samples of irri</w:t>
            </w:r>
            <w:r w:rsidR="003010FE">
              <w:rPr>
                <w:sz w:val="28"/>
              </w:rPr>
              <w:t>ga</w:t>
            </w:r>
            <w:r w:rsidRPr="00145E7D">
              <w:rPr>
                <w:sz w:val="28"/>
              </w:rPr>
              <w:t>tion techniques that can assist with the process of farming.</w:t>
            </w:r>
          </w:p>
          <w:p w:rsidR="00145E7D" w:rsidRPr="00145E7D" w:rsidRDefault="00145E7D" w:rsidP="004645EA">
            <w:pPr>
              <w:rPr>
                <w:sz w:val="28"/>
              </w:rPr>
            </w:pPr>
          </w:p>
        </w:tc>
        <w:tc>
          <w:tcPr>
            <w:tcW w:w="1991" w:type="dxa"/>
          </w:tcPr>
          <w:p w:rsidR="00635C7F" w:rsidRDefault="00635C7F" w:rsidP="004645EA"/>
        </w:tc>
        <w:tc>
          <w:tcPr>
            <w:tcW w:w="3704" w:type="dxa"/>
          </w:tcPr>
          <w:p w:rsidR="00635C7F" w:rsidRDefault="00635C7F" w:rsidP="004645EA"/>
        </w:tc>
      </w:tr>
    </w:tbl>
    <w:p w:rsidR="00635C7F" w:rsidRDefault="00635C7F"/>
    <w:p w:rsidR="00892635" w:rsidRDefault="00892635"/>
    <w:tbl>
      <w:tblPr>
        <w:tblpPr w:leftFromText="180" w:rightFromText="180" w:vertAnchor="text" w:horzAnchor="margin" w:tblpXSpec="center" w:tblpY="883"/>
        <w:tblW w:w="10612" w:type="dxa"/>
        <w:tblCellMar>
          <w:left w:w="0" w:type="dxa"/>
          <w:right w:w="0" w:type="dxa"/>
        </w:tblCellMar>
        <w:tblLook w:val="04A0" w:firstRow="1" w:lastRow="0" w:firstColumn="1" w:lastColumn="0" w:noHBand="0" w:noVBand="1"/>
      </w:tblPr>
      <w:tblGrid>
        <w:gridCol w:w="4101"/>
        <w:gridCol w:w="6511"/>
      </w:tblGrid>
      <w:tr w:rsidR="00FA7DF2" w:rsidRPr="00FA7DF2" w:rsidTr="004A7384">
        <w:trPr>
          <w:trHeight w:val="611"/>
        </w:trPr>
        <w:tc>
          <w:tcPr>
            <w:tcW w:w="10612" w:type="dxa"/>
            <w:gridSpan w:val="2"/>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hideMark/>
          </w:tcPr>
          <w:p w:rsidR="00FA7DF2" w:rsidRPr="00FA7DF2" w:rsidRDefault="00FA7DF2" w:rsidP="00FA7DF2">
            <w:pPr>
              <w:spacing w:after="0"/>
              <w:jc w:val="center"/>
              <w:rPr>
                <w:rFonts w:ascii="Arial" w:eastAsia="Times New Roman" w:hAnsi="Arial" w:cs="Arial"/>
                <w:sz w:val="36"/>
                <w:szCs w:val="36"/>
              </w:rPr>
            </w:pPr>
            <w:r w:rsidRPr="00FA7DF2">
              <w:rPr>
                <w:rFonts w:ascii="Calibri" w:eastAsia="Calibri" w:hAnsi="Calibri" w:cs="Times New Roman"/>
                <w:b/>
                <w:bCs/>
                <w:color w:val="020202"/>
                <w:kern w:val="24"/>
                <w:sz w:val="32"/>
                <w:szCs w:val="32"/>
              </w:rPr>
              <w:lastRenderedPageBreak/>
              <w:t>Article Title:____________________________________</w:t>
            </w:r>
          </w:p>
        </w:tc>
      </w:tr>
      <w:tr w:rsidR="00FA7DF2" w:rsidRPr="00FA7DF2" w:rsidTr="004A7384">
        <w:trPr>
          <w:trHeight w:val="426"/>
        </w:trPr>
        <w:tc>
          <w:tcPr>
            <w:tcW w:w="4101" w:type="dxa"/>
            <w:tcBorders>
              <w:top w:val="single" w:sz="8" w:space="0" w:color="000000"/>
              <w:left w:val="single" w:sz="8" w:space="0" w:color="000000"/>
              <w:bottom w:val="single" w:sz="8" w:space="0" w:color="000000"/>
              <w:right w:val="single" w:sz="8" w:space="0" w:color="000000"/>
            </w:tcBorders>
            <w:shd w:val="clear" w:color="auto" w:fill="31D105"/>
            <w:tcMar>
              <w:top w:w="15" w:type="dxa"/>
              <w:left w:w="108" w:type="dxa"/>
              <w:bottom w:w="0" w:type="dxa"/>
              <w:right w:w="108" w:type="dxa"/>
            </w:tcMar>
            <w:hideMark/>
          </w:tcPr>
          <w:p w:rsidR="00FA7DF2" w:rsidRPr="00FA7DF2" w:rsidRDefault="00FA7DF2" w:rsidP="00FA7DF2">
            <w:pPr>
              <w:spacing w:after="0"/>
              <w:jc w:val="center"/>
              <w:rPr>
                <w:rFonts w:ascii="Arial" w:eastAsia="Times New Roman" w:hAnsi="Arial" w:cs="Arial"/>
                <w:sz w:val="36"/>
                <w:szCs w:val="36"/>
              </w:rPr>
            </w:pPr>
            <w:r w:rsidRPr="00FA7DF2">
              <w:rPr>
                <w:rFonts w:ascii="Calibri" w:eastAsia="Calibri" w:hAnsi="Calibri" w:cs="Times New Roman"/>
                <w:b/>
                <w:bCs/>
                <w:color w:val="020202"/>
                <w:kern w:val="24"/>
                <w:sz w:val="32"/>
                <w:szCs w:val="32"/>
              </w:rPr>
              <w:t>Select your Key details</w:t>
            </w:r>
          </w:p>
        </w:tc>
        <w:tc>
          <w:tcPr>
            <w:tcW w:w="6511" w:type="dxa"/>
            <w:tcBorders>
              <w:top w:val="single" w:sz="8" w:space="0" w:color="000000"/>
              <w:left w:val="single" w:sz="8" w:space="0" w:color="000000"/>
              <w:bottom w:val="single" w:sz="8" w:space="0" w:color="000000"/>
              <w:right w:val="single" w:sz="8" w:space="0" w:color="000000"/>
            </w:tcBorders>
            <w:shd w:val="clear" w:color="auto" w:fill="31D105"/>
            <w:tcMar>
              <w:top w:w="15" w:type="dxa"/>
              <w:left w:w="108" w:type="dxa"/>
              <w:bottom w:w="0" w:type="dxa"/>
              <w:right w:w="108" w:type="dxa"/>
            </w:tcMar>
            <w:hideMark/>
          </w:tcPr>
          <w:p w:rsidR="00FA7DF2" w:rsidRPr="00FA7DF2" w:rsidRDefault="00FA7DF2" w:rsidP="00FA7DF2">
            <w:pPr>
              <w:spacing w:after="0"/>
              <w:jc w:val="center"/>
              <w:rPr>
                <w:rFonts w:ascii="Arial" w:eastAsia="Times New Roman" w:hAnsi="Arial" w:cs="Arial"/>
                <w:sz w:val="36"/>
                <w:szCs w:val="36"/>
              </w:rPr>
            </w:pPr>
            <w:r w:rsidRPr="00FA7DF2">
              <w:rPr>
                <w:rFonts w:ascii="Calibri" w:eastAsia="Calibri" w:hAnsi="Calibri" w:cs="Times New Roman"/>
                <w:b/>
                <w:bCs/>
                <w:color w:val="020202"/>
                <w:kern w:val="24"/>
                <w:sz w:val="32"/>
                <w:szCs w:val="32"/>
              </w:rPr>
              <w:t>Create your summary</w:t>
            </w:r>
          </w:p>
        </w:tc>
      </w:tr>
      <w:tr w:rsidR="00FA7DF2" w:rsidRPr="00FA7DF2" w:rsidTr="004A7384">
        <w:trPr>
          <w:trHeight w:val="1114"/>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A7DF2" w:rsidRPr="00FA7DF2" w:rsidRDefault="00FA7DF2" w:rsidP="00FA7DF2">
            <w:pPr>
              <w:spacing w:after="0"/>
              <w:rPr>
                <w:rFonts w:ascii="Arial" w:eastAsia="Times New Roman" w:hAnsi="Arial" w:cs="Arial"/>
                <w:sz w:val="36"/>
                <w:szCs w:val="36"/>
              </w:rPr>
            </w:pPr>
            <w:r w:rsidRPr="00FA7DF2">
              <w:rPr>
                <w:rFonts w:ascii="Calibri" w:eastAsia="Calibri" w:hAnsi="Calibri" w:cs="Times New Roman"/>
                <w:color w:val="020202"/>
                <w:kern w:val="24"/>
                <w:sz w:val="36"/>
                <w:szCs w:val="36"/>
              </w:rPr>
              <w:t> </w:t>
            </w:r>
            <w:r w:rsidRPr="00FA7DF2">
              <w:rPr>
                <w:rFonts w:ascii="Arial" w:eastAsia="MS PGothic" w:hAnsi="Arial" w:cs="Arial"/>
                <w:color w:val="020202"/>
                <w:kern w:val="24"/>
                <w:sz w:val="32"/>
                <w:szCs w:val="32"/>
              </w:rPr>
              <w:t>Mesopotamian farmers faced challenges</w:t>
            </w:r>
          </w:p>
        </w:tc>
        <w:tc>
          <w:tcPr>
            <w:tcW w:w="65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A7DF2" w:rsidRPr="00FA7DF2" w:rsidRDefault="00FA7DF2" w:rsidP="00FA7DF2">
            <w:pPr>
              <w:spacing w:after="0"/>
              <w:rPr>
                <w:rFonts w:ascii="Arial" w:eastAsia="Times New Roman" w:hAnsi="Arial" w:cs="Arial"/>
                <w:sz w:val="36"/>
                <w:szCs w:val="36"/>
              </w:rPr>
            </w:pPr>
            <w:r w:rsidRPr="00FA7DF2">
              <w:rPr>
                <w:rFonts w:ascii="Calibri" w:eastAsia="Calibri" w:hAnsi="Calibri" w:cs="Times New Roman"/>
                <w:color w:val="000000" w:themeColor="text1"/>
                <w:kern w:val="24"/>
              </w:rPr>
              <w:t> </w:t>
            </w:r>
            <w:r w:rsidRPr="00FA7DF2">
              <w:rPr>
                <w:rFonts w:ascii="Calibri" w:eastAsia="Calibri" w:hAnsi="Calibri" w:cs="Times New Roman"/>
                <w:color w:val="020202"/>
                <w:kern w:val="24"/>
                <w:sz w:val="32"/>
                <w:szCs w:val="40"/>
              </w:rPr>
              <w:t>To address the many challenges o</w:t>
            </w:r>
            <w:r w:rsidR="003010FE">
              <w:rPr>
                <w:rFonts w:ascii="Calibri" w:eastAsia="Calibri" w:hAnsi="Calibri" w:cs="Times New Roman"/>
                <w:color w:val="020202"/>
                <w:kern w:val="24"/>
                <w:sz w:val="32"/>
                <w:szCs w:val="40"/>
              </w:rPr>
              <w:t>f producing crops, Mesopotamian</w:t>
            </w:r>
            <w:r w:rsidRPr="00FA7DF2">
              <w:rPr>
                <w:rFonts w:ascii="Calibri" w:eastAsia="Calibri" w:hAnsi="Calibri" w:cs="Times New Roman"/>
                <w:color w:val="020202"/>
                <w:kern w:val="24"/>
                <w:sz w:val="32"/>
                <w:szCs w:val="40"/>
              </w:rPr>
              <w:t xml:space="preserve"> farmers developed ways of combating seasonal floods, retaining water during droughts and prepping the ground for planting. </w:t>
            </w:r>
            <w:r w:rsidR="00FD72DD" w:rsidRPr="00FA7DF2">
              <w:rPr>
                <w:rFonts w:ascii="Calibri" w:eastAsia="Calibri" w:hAnsi="Calibri" w:cs="Times New Roman"/>
                <w:color w:val="020202"/>
                <w:kern w:val="24"/>
                <w:sz w:val="32"/>
                <w:szCs w:val="40"/>
              </w:rPr>
              <w:t>Their inventions</w:t>
            </w:r>
            <w:r w:rsidRPr="00FA7DF2">
              <w:rPr>
                <w:rFonts w:ascii="Calibri" w:eastAsia="Calibri" w:hAnsi="Calibri" w:cs="Times New Roman"/>
                <w:color w:val="020202"/>
                <w:kern w:val="24"/>
                <w:sz w:val="32"/>
                <w:szCs w:val="40"/>
              </w:rPr>
              <w:t xml:space="preserve"> ranged from developing storage ponds, canals, gates and floodwalls to </w:t>
            </w:r>
            <w:r w:rsidR="00FD72DD" w:rsidRPr="00FA7DF2">
              <w:rPr>
                <w:rFonts w:ascii="Calibri" w:eastAsia="Calibri" w:hAnsi="Calibri" w:cs="Times New Roman"/>
                <w:color w:val="020202"/>
                <w:kern w:val="24"/>
                <w:sz w:val="32"/>
                <w:szCs w:val="40"/>
              </w:rPr>
              <w:t>inventing sickles</w:t>
            </w:r>
            <w:r w:rsidRPr="00FA7DF2">
              <w:rPr>
                <w:rFonts w:ascii="Calibri" w:eastAsia="Calibri" w:hAnsi="Calibri" w:cs="Times New Roman"/>
                <w:color w:val="020202"/>
                <w:kern w:val="24"/>
                <w:sz w:val="32"/>
                <w:szCs w:val="40"/>
              </w:rPr>
              <w:t>, hoes and plows to help make farming somewhat easier.</w:t>
            </w:r>
          </w:p>
        </w:tc>
      </w:tr>
      <w:tr w:rsidR="00FA7DF2" w:rsidRPr="00FA7DF2" w:rsidTr="004A7384">
        <w:trPr>
          <w:trHeight w:val="1114"/>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A7DF2" w:rsidRPr="00FA7DF2" w:rsidRDefault="00FA7DF2" w:rsidP="00FA7DF2">
            <w:pPr>
              <w:spacing w:after="0"/>
              <w:rPr>
                <w:rFonts w:ascii="Arial" w:eastAsia="Times New Roman" w:hAnsi="Arial" w:cs="Arial"/>
                <w:sz w:val="36"/>
                <w:szCs w:val="36"/>
              </w:rPr>
            </w:pPr>
            <w:r w:rsidRPr="00FA7DF2">
              <w:rPr>
                <w:rFonts w:ascii="Calibri" w:eastAsia="Calibri" w:hAnsi="Calibri" w:cs="Times New Roman"/>
                <w:color w:val="020202"/>
                <w:kern w:val="24"/>
                <w:sz w:val="36"/>
                <w:szCs w:val="36"/>
              </w:rPr>
              <w:t> </w:t>
            </w:r>
            <w:r w:rsidRPr="00FA7DF2">
              <w:rPr>
                <w:rFonts w:ascii="Arial" w:eastAsia="MS PGothic" w:hAnsi="Arial" w:cs="Arial"/>
                <w:color w:val="020202"/>
                <w:kern w:val="24"/>
                <w:sz w:val="32"/>
                <w:szCs w:val="32"/>
              </w:rPr>
              <w:t>during the dry planting season,</w:t>
            </w:r>
          </w:p>
        </w:tc>
        <w:tc>
          <w:tcPr>
            <w:tcW w:w="6511" w:type="dxa"/>
            <w:vMerge/>
            <w:tcBorders>
              <w:top w:val="single" w:sz="8" w:space="0" w:color="000000"/>
              <w:left w:val="single" w:sz="8" w:space="0" w:color="000000"/>
              <w:bottom w:val="single" w:sz="8" w:space="0" w:color="000000"/>
              <w:right w:val="single" w:sz="8" w:space="0" w:color="000000"/>
            </w:tcBorders>
            <w:vAlign w:val="center"/>
            <w:hideMark/>
          </w:tcPr>
          <w:p w:rsidR="00FA7DF2" w:rsidRPr="00FA7DF2" w:rsidRDefault="00FA7DF2" w:rsidP="00FA7DF2">
            <w:pPr>
              <w:spacing w:after="0" w:line="240" w:lineRule="auto"/>
              <w:rPr>
                <w:rFonts w:ascii="Arial" w:eastAsia="Times New Roman" w:hAnsi="Arial" w:cs="Arial"/>
                <w:sz w:val="36"/>
                <w:szCs w:val="36"/>
              </w:rPr>
            </w:pPr>
          </w:p>
        </w:tc>
      </w:tr>
      <w:tr w:rsidR="00FA7DF2" w:rsidRPr="00FA7DF2" w:rsidTr="004A7384">
        <w:trPr>
          <w:trHeight w:val="1114"/>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A7DF2" w:rsidRPr="00FA7DF2" w:rsidRDefault="00FA7DF2" w:rsidP="00FA7DF2">
            <w:pPr>
              <w:spacing w:after="0"/>
              <w:rPr>
                <w:rFonts w:ascii="Arial" w:eastAsia="Times New Roman" w:hAnsi="Arial" w:cs="Arial"/>
                <w:sz w:val="36"/>
                <w:szCs w:val="36"/>
              </w:rPr>
            </w:pPr>
            <w:r w:rsidRPr="00FA7DF2">
              <w:rPr>
                <w:rFonts w:ascii="Calibri" w:eastAsia="Calibri" w:hAnsi="Calibri" w:cs="Times New Roman"/>
                <w:color w:val="020202"/>
                <w:kern w:val="24"/>
                <w:sz w:val="36"/>
                <w:szCs w:val="36"/>
              </w:rPr>
              <w:t> </w:t>
            </w:r>
            <w:r w:rsidRPr="00FA7DF2">
              <w:rPr>
                <w:rFonts w:ascii="Arial" w:eastAsia="MS PGothic" w:hAnsi="Arial" w:cs="Arial"/>
                <w:color w:val="020202"/>
                <w:kern w:val="24"/>
                <w:sz w:val="32"/>
                <w:szCs w:val="32"/>
              </w:rPr>
              <w:t xml:space="preserve">created systems of storage </w:t>
            </w:r>
          </w:p>
        </w:tc>
        <w:tc>
          <w:tcPr>
            <w:tcW w:w="6511" w:type="dxa"/>
            <w:vMerge/>
            <w:tcBorders>
              <w:top w:val="single" w:sz="8" w:space="0" w:color="000000"/>
              <w:left w:val="single" w:sz="8" w:space="0" w:color="000000"/>
              <w:bottom w:val="single" w:sz="8" w:space="0" w:color="000000"/>
              <w:right w:val="single" w:sz="8" w:space="0" w:color="000000"/>
            </w:tcBorders>
            <w:vAlign w:val="center"/>
            <w:hideMark/>
          </w:tcPr>
          <w:p w:rsidR="00FA7DF2" w:rsidRPr="00FA7DF2" w:rsidRDefault="00FA7DF2" w:rsidP="00FA7DF2">
            <w:pPr>
              <w:spacing w:after="0" w:line="240" w:lineRule="auto"/>
              <w:rPr>
                <w:rFonts w:ascii="Arial" w:eastAsia="Times New Roman" w:hAnsi="Arial" w:cs="Arial"/>
                <w:sz w:val="36"/>
                <w:szCs w:val="36"/>
              </w:rPr>
            </w:pPr>
          </w:p>
        </w:tc>
      </w:tr>
      <w:tr w:rsidR="00FA7DF2" w:rsidRPr="00FA7DF2" w:rsidTr="004A7384">
        <w:trPr>
          <w:trHeight w:val="1114"/>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A7DF2" w:rsidRPr="00FA7DF2" w:rsidRDefault="00FA7DF2" w:rsidP="00FA7DF2">
            <w:pPr>
              <w:spacing w:after="0"/>
              <w:rPr>
                <w:rFonts w:ascii="Arial" w:eastAsia="Times New Roman" w:hAnsi="Arial" w:cs="Arial"/>
                <w:sz w:val="36"/>
                <w:szCs w:val="36"/>
              </w:rPr>
            </w:pPr>
            <w:r w:rsidRPr="00FA7DF2">
              <w:rPr>
                <w:rFonts w:ascii="Calibri" w:eastAsia="Calibri" w:hAnsi="Calibri" w:cs="Times New Roman"/>
                <w:color w:val="020202"/>
                <w:kern w:val="24"/>
                <w:sz w:val="36"/>
                <w:szCs w:val="36"/>
              </w:rPr>
              <w:t> </w:t>
            </w:r>
            <w:r w:rsidRPr="00FA7DF2">
              <w:rPr>
                <w:rFonts w:ascii="Arial" w:eastAsia="MS PGothic" w:hAnsi="Arial" w:cs="Arial"/>
                <w:color w:val="020202"/>
                <w:kern w:val="24"/>
                <w:sz w:val="32"/>
                <w:szCs w:val="32"/>
              </w:rPr>
              <w:t xml:space="preserve">irrigation techniques </w:t>
            </w:r>
          </w:p>
        </w:tc>
        <w:tc>
          <w:tcPr>
            <w:tcW w:w="6511" w:type="dxa"/>
            <w:vMerge/>
            <w:tcBorders>
              <w:top w:val="single" w:sz="8" w:space="0" w:color="000000"/>
              <w:left w:val="single" w:sz="8" w:space="0" w:color="000000"/>
              <w:bottom w:val="single" w:sz="8" w:space="0" w:color="000000"/>
              <w:right w:val="single" w:sz="8" w:space="0" w:color="000000"/>
            </w:tcBorders>
            <w:vAlign w:val="center"/>
            <w:hideMark/>
          </w:tcPr>
          <w:p w:rsidR="00FA7DF2" w:rsidRPr="00FA7DF2" w:rsidRDefault="00FA7DF2" w:rsidP="00FA7DF2">
            <w:pPr>
              <w:spacing w:after="0" w:line="240" w:lineRule="auto"/>
              <w:rPr>
                <w:rFonts w:ascii="Arial" w:eastAsia="Times New Roman" w:hAnsi="Arial" w:cs="Arial"/>
                <w:sz w:val="36"/>
                <w:szCs w:val="36"/>
              </w:rPr>
            </w:pPr>
          </w:p>
        </w:tc>
      </w:tr>
      <w:tr w:rsidR="00FA7DF2" w:rsidRPr="00FA7DF2" w:rsidTr="004A7384">
        <w:trPr>
          <w:trHeight w:val="1114"/>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A7DF2" w:rsidRPr="00FA7DF2" w:rsidRDefault="00FA7DF2" w:rsidP="00FA7DF2">
            <w:pPr>
              <w:spacing w:after="0"/>
              <w:rPr>
                <w:rFonts w:ascii="Arial" w:eastAsia="Times New Roman" w:hAnsi="Arial" w:cs="Arial"/>
                <w:sz w:val="36"/>
                <w:szCs w:val="36"/>
              </w:rPr>
            </w:pPr>
            <w:r w:rsidRPr="00FA7DF2">
              <w:rPr>
                <w:rFonts w:ascii="Calibri" w:eastAsia="Calibri" w:hAnsi="Calibri" w:cs="Times New Roman"/>
                <w:color w:val="020202"/>
                <w:kern w:val="24"/>
                <w:sz w:val="36"/>
                <w:szCs w:val="36"/>
              </w:rPr>
              <w:t> </w:t>
            </w:r>
            <w:r w:rsidRPr="00FA7DF2">
              <w:rPr>
                <w:rFonts w:ascii="Arial" w:eastAsia="MS PGothic" w:hAnsi="Arial" w:cs="Arial"/>
                <w:color w:val="020202"/>
                <w:kern w:val="24"/>
                <w:sz w:val="32"/>
                <w:szCs w:val="32"/>
              </w:rPr>
              <w:t xml:space="preserve">simple machines to transport water </w:t>
            </w:r>
          </w:p>
        </w:tc>
        <w:tc>
          <w:tcPr>
            <w:tcW w:w="6511" w:type="dxa"/>
            <w:vMerge/>
            <w:tcBorders>
              <w:top w:val="single" w:sz="8" w:space="0" w:color="000000"/>
              <w:left w:val="single" w:sz="8" w:space="0" w:color="000000"/>
              <w:bottom w:val="single" w:sz="8" w:space="0" w:color="000000"/>
              <w:right w:val="single" w:sz="8" w:space="0" w:color="000000"/>
            </w:tcBorders>
            <w:vAlign w:val="center"/>
            <w:hideMark/>
          </w:tcPr>
          <w:p w:rsidR="00FA7DF2" w:rsidRPr="00FA7DF2" w:rsidRDefault="00FA7DF2" w:rsidP="00FA7DF2">
            <w:pPr>
              <w:spacing w:after="0" w:line="240" w:lineRule="auto"/>
              <w:rPr>
                <w:rFonts w:ascii="Arial" w:eastAsia="Times New Roman" w:hAnsi="Arial" w:cs="Arial"/>
                <w:sz w:val="36"/>
                <w:szCs w:val="36"/>
              </w:rPr>
            </w:pPr>
          </w:p>
        </w:tc>
      </w:tr>
      <w:tr w:rsidR="00FA7DF2" w:rsidRPr="00FA7DF2" w:rsidTr="004A7384">
        <w:trPr>
          <w:trHeight w:val="1114"/>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A7DF2" w:rsidRPr="00FA7DF2" w:rsidRDefault="00FA7DF2" w:rsidP="00FA7DF2">
            <w:pPr>
              <w:spacing w:after="0"/>
              <w:rPr>
                <w:rFonts w:ascii="Arial" w:eastAsia="Times New Roman" w:hAnsi="Arial" w:cs="Arial"/>
                <w:sz w:val="36"/>
                <w:szCs w:val="36"/>
              </w:rPr>
            </w:pPr>
            <w:r w:rsidRPr="00FA7DF2">
              <w:rPr>
                <w:rFonts w:ascii="Calibri" w:eastAsia="Calibri" w:hAnsi="Calibri" w:cs="Times New Roman"/>
                <w:color w:val="020202"/>
                <w:kern w:val="24"/>
                <w:sz w:val="36"/>
                <w:szCs w:val="36"/>
              </w:rPr>
              <w:t> </w:t>
            </w:r>
            <w:r w:rsidRPr="00FA7DF2">
              <w:rPr>
                <w:rFonts w:ascii="Arial" w:eastAsia="MS PGothic" w:hAnsi="Arial" w:cs="Arial"/>
                <w:color w:val="020202"/>
                <w:kern w:val="24"/>
                <w:sz w:val="32"/>
                <w:szCs w:val="32"/>
              </w:rPr>
              <w:t xml:space="preserve">To deal with the flooding </w:t>
            </w:r>
          </w:p>
        </w:tc>
        <w:tc>
          <w:tcPr>
            <w:tcW w:w="6511" w:type="dxa"/>
            <w:vMerge/>
            <w:tcBorders>
              <w:top w:val="single" w:sz="8" w:space="0" w:color="000000"/>
              <w:left w:val="single" w:sz="8" w:space="0" w:color="000000"/>
              <w:bottom w:val="single" w:sz="8" w:space="0" w:color="000000"/>
              <w:right w:val="single" w:sz="8" w:space="0" w:color="000000"/>
            </w:tcBorders>
            <w:vAlign w:val="center"/>
            <w:hideMark/>
          </w:tcPr>
          <w:p w:rsidR="00FA7DF2" w:rsidRPr="00FA7DF2" w:rsidRDefault="00FA7DF2" w:rsidP="00FA7DF2">
            <w:pPr>
              <w:spacing w:after="0" w:line="240" w:lineRule="auto"/>
              <w:rPr>
                <w:rFonts w:ascii="Arial" w:eastAsia="Times New Roman" w:hAnsi="Arial" w:cs="Arial"/>
                <w:sz w:val="36"/>
                <w:szCs w:val="36"/>
              </w:rPr>
            </w:pPr>
          </w:p>
        </w:tc>
      </w:tr>
      <w:tr w:rsidR="00FA7DF2" w:rsidRPr="00FA7DF2" w:rsidTr="004A7384">
        <w:trPr>
          <w:trHeight w:val="1114"/>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A7DF2" w:rsidRPr="00FA7DF2" w:rsidRDefault="00FA7DF2" w:rsidP="00FA7DF2">
            <w:pPr>
              <w:spacing w:after="0"/>
              <w:rPr>
                <w:rFonts w:ascii="Arial" w:eastAsia="Times New Roman" w:hAnsi="Arial" w:cs="Arial"/>
                <w:sz w:val="36"/>
                <w:szCs w:val="36"/>
              </w:rPr>
            </w:pPr>
            <w:r w:rsidRPr="00FA7DF2">
              <w:rPr>
                <w:rFonts w:ascii="Calibri" w:eastAsia="Calibri" w:hAnsi="Calibri" w:cs="Times New Roman"/>
                <w:color w:val="020202"/>
                <w:kern w:val="24"/>
                <w:sz w:val="36"/>
                <w:szCs w:val="36"/>
              </w:rPr>
              <w:t> </w:t>
            </w:r>
            <w:r w:rsidRPr="00FA7DF2">
              <w:rPr>
                <w:rFonts w:ascii="Arial" w:eastAsia="MS PGothic" w:hAnsi="Arial" w:cs="Arial"/>
                <w:color w:val="020202"/>
                <w:kern w:val="24"/>
                <w:sz w:val="32"/>
                <w:szCs w:val="32"/>
              </w:rPr>
              <w:t>developed dams, dikes, and floodwalls</w:t>
            </w:r>
          </w:p>
        </w:tc>
        <w:tc>
          <w:tcPr>
            <w:tcW w:w="6511" w:type="dxa"/>
            <w:vMerge/>
            <w:tcBorders>
              <w:top w:val="single" w:sz="8" w:space="0" w:color="000000"/>
              <w:left w:val="single" w:sz="8" w:space="0" w:color="000000"/>
              <w:bottom w:val="single" w:sz="8" w:space="0" w:color="000000"/>
              <w:right w:val="single" w:sz="8" w:space="0" w:color="000000"/>
            </w:tcBorders>
            <w:vAlign w:val="center"/>
            <w:hideMark/>
          </w:tcPr>
          <w:p w:rsidR="00FA7DF2" w:rsidRPr="00FA7DF2" w:rsidRDefault="00FA7DF2" w:rsidP="00FA7DF2">
            <w:pPr>
              <w:spacing w:after="0" w:line="240" w:lineRule="auto"/>
              <w:rPr>
                <w:rFonts w:ascii="Arial" w:eastAsia="Times New Roman" w:hAnsi="Arial" w:cs="Arial"/>
                <w:sz w:val="36"/>
                <w:szCs w:val="36"/>
              </w:rPr>
            </w:pPr>
          </w:p>
        </w:tc>
      </w:tr>
      <w:tr w:rsidR="00FA7DF2" w:rsidRPr="00FA7DF2" w:rsidTr="004A7384">
        <w:trPr>
          <w:trHeight w:val="1114"/>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A7DF2" w:rsidRPr="00FA7DF2" w:rsidRDefault="00FA7DF2" w:rsidP="00FA7DF2">
            <w:pPr>
              <w:spacing w:after="0"/>
              <w:rPr>
                <w:rFonts w:ascii="Arial" w:eastAsia="Times New Roman" w:hAnsi="Arial" w:cs="Arial"/>
                <w:sz w:val="36"/>
                <w:szCs w:val="36"/>
              </w:rPr>
            </w:pPr>
            <w:r w:rsidRPr="00FA7DF2">
              <w:rPr>
                <w:rFonts w:ascii="Calibri" w:eastAsia="Calibri" w:hAnsi="Calibri" w:cs="Times New Roman"/>
                <w:color w:val="020202"/>
                <w:kern w:val="24"/>
                <w:sz w:val="36"/>
                <w:szCs w:val="36"/>
              </w:rPr>
              <w:t> </w:t>
            </w:r>
            <w:r w:rsidRPr="00FA7DF2">
              <w:rPr>
                <w:rFonts w:ascii="Arial" w:eastAsia="MS PGothic" w:hAnsi="Arial" w:cs="Arial"/>
                <w:color w:val="020202"/>
                <w:kern w:val="24"/>
                <w:sz w:val="32"/>
                <w:szCs w:val="32"/>
              </w:rPr>
              <w:t xml:space="preserve">invented the sickle, hoe, and plow </w:t>
            </w:r>
          </w:p>
        </w:tc>
        <w:tc>
          <w:tcPr>
            <w:tcW w:w="6511" w:type="dxa"/>
            <w:vMerge/>
            <w:tcBorders>
              <w:top w:val="single" w:sz="8" w:space="0" w:color="000000"/>
              <w:left w:val="single" w:sz="8" w:space="0" w:color="000000"/>
              <w:bottom w:val="single" w:sz="8" w:space="0" w:color="000000"/>
              <w:right w:val="single" w:sz="8" w:space="0" w:color="000000"/>
            </w:tcBorders>
            <w:vAlign w:val="center"/>
            <w:hideMark/>
          </w:tcPr>
          <w:p w:rsidR="00FA7DF2" w:rsidRPr="00FA7DF2" w:rsidRDefault="00FA7DF2" w:rsidP="00FA7DF2">
            <w:pPr>
              <w:spacing w:after="0" w:line="240" w:lineRule="auto"/>
              <w:rPr>
                <w:rFonts w:ascii="Arial" w:eastAsia="Times New Roman" w:hAnsi="Arial" w:cs="Arial"/>
                <w:sz w:val="36"/>
                <w:szCs w:val="36"/>
              </w:rPr>
            </w:pPr>
          </w:p>
        </w:tc>
      </w:tr>
    </w:tbl>
    <w:p w:rsidR="00892635" w:rsidRDefault="00892635"/>
    <w:p w:rsidR="00892635" w:rsidRDefault="00892635"/>
    <w:p w:rsidR="00892635" w:rsidRDefault="00892635"/>
    <w:p w:rsidR="00892635" w:rsidRDefault="00892635"/>
    <w:p w:rsidR="00892635" w:rsidRDefault="00892635"/>
    <w:p w:rsidR="00892635" w:rsidRDefault="00892635"/>
    <w:p w:rsidR="00892635" w:rsidRDefault="00892635"/>
    <w:sectPr w:rsidR="00892635" w:rsidSect="00D9265F">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D86" w:rsidRDefault="00261D86" w:rsidP="00D9265F">
      <w:pPr>
        <w:spacing w:after="0" w:line="240" w:lineRule="auto"/>
      </w:pPr>
      <w:r>
        <w:separator/>
      </w:r>
    </w:p>
  </w:endnote>
  <w:endnote w:type="continuationSeparator" w:id="0">
    <w:p w:rsidR="00261D86" w:rsidRDefault="00261D86" w:rsidP="00D9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bertus Extra Bold">
    <w:panose1 w:val="020E0802040304020204"/>
    <w:charset w:val="00"/>
    <w:family w:val="swiss"/>
    <w:pitch w:val="variable"/>
    <w:sig w:usb0="00000007" w:usb1="00000000" w:usb2="00000000" w:usb3="00000000" w:csb0="00000093" w:csb1="00000000"/>
  </w:font>
  <w:font w:name="Apple Chancery">
    <w:panose1 w:val="03020702040506060504"/>
    <w:charset w:val="00"/>
    <w:family w:val="script"/>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D86" w:rsidRDefault="00261D86" w:rsidP="00D9265F">
      <w:pPr>
        <w:spacing w:after="0" w:line="240" w:lineRule="auto"/>
      </w:pPr>
      <w:r>
        <w:separator/>
      </w:r>
    </w:p>
  </w:footnote>
  <w:footnote w:type="continuationSeparator" w:id="0">
    <w:p w:rsidR="00261D86" w:rsidRDefault="00261D86" w:rsidP="00D92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65F" w:rsidRDefault="00D9265F">
    <w:pPr>
      <w:pStyle w:val="Header"/>
    </w:pPr>
    <w:r>
      <w:rPr>
        <w:noProof/>
      </w:rPr>
      <w:drawing>
        <wp:anchor distT="0" distB="0" distL="114300" distR="114300" simplePos="0" relativeHeight="251658240" behindDoc="0" locked="0" layoutInCell="1" allowOverlap="1" wp14:anchorId="407A2F00" wp14:editId="2A69ED24">
          <wp:simplePos x="0" y="0"/>
          <wp:positionH relativeFrom="column">
            <wp:posOffset>5855335</wp:posOffset>
          </wp:positionH>
          <wp:positionV relativeFrom="paragraph">
            <wp:posOffset>-273050</wp:posOffset>
          </wp:positionV>
          <wp:extent cx="434340" cy="417830"/>
          <wp:effectExtent l="57150" t="76200" r="60960" b="58420"/>
          <wp:wrapNone/>
          <wp:docPr id="1030" name="Picture 1" descr="img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1" descr="img207.jpg"/>
                  <pic:cNvPicPr>
                    <a:picLocks noChangeAspect="1" noChangeArrowheads="1"/>
                  </pic:cNvPicPr>
                </pic:nvPicPr>
                <pic:blipFill>
                  <a:blip r:embed="rId1">
                    <a:lum bright="10000"/>
                    <a:extLst>
                      <a:ext uri="{28A0092B-C50C-407E-A947-70E740481C1C}">
                        <a14:useLocalDpi xmlns:a14="http://schemas.microsoft.com/office/drawing/2010/main" val="0"/>
                      </a:ext>
                    </a:extLst>
                  </a:blip>
                  <a:srcRect/>
                  <a:stretch>
                    <a:fillRect/>
                  </a:stretch>
                </pic:blipFill>
                <pic:spPr bwMode="auto">
                  <a:xfrm rot="1093125">
                    <a:off x="0" y="0"/>
                    <a:ext cx="434340" cy="4178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6D3FD90" wp14:editId="5DB33EB9">
          <wp:simplePos x="0" y="0"/>
          <wp:positionH relativeFrom="column">
            <wp:posOffset>-400050</wp:posOffset>
          </wp:positionH>
          <wp:positionV relativeFrom="paragraph">
            <wp:posOffset>-254000</wp:posOffset>
          </wp:positionV>
          <wp:extent cx="508000" cy="387350"/>
          <wp:effectExtent l="0" t="0" r="6350" b="0"/>
          <wp:wrapNone/>
          <wp:docPr id="4" name="Picture 3" descr="DOE Color"/>
          <wp:cNvGraphicFramePr/>
          <a:graphic xmlns:a="http://schemas.openxmlformats.org/drawingml/2006/main">
            <a:graphicData uri="http://schemas.openxmlformats.org/drawingml/2006/picture">
              <pic:pic xmlns:pic="http://schemas.openxmlformats.org/drawingml/2006/picture">
                <pic:nvPicPr>
                  <pic:cNvPr id="4" name="Picture 3" descr="DOE Color"/>
                  <pic:cNvPicPr/>
                </pic:nvPicPr>
                <pic:blipFill>
                  <a:blip r:embed="rId2">
                    <a:lum bright="10000"/>
                    <a:extLst>
                      <a:ext uri="{28A0092B-C50C-407E-A947-70E740481C1C}">
                        <a14:useLocalDpi xmlns:a14="http://schemas.microsoft.com/office/drawing/2010/main" val="0"/>
                      </a:ext>
                    </a:extLst>
                  </a:blip>
                  <a:srcRect/>
                  <a:stretch>
                    <a:fillRect/>
                  </a:stretch>
                </pic:blipFill>
                <pic:spPr bwMode="auto">
                  <a:xfrm>
                    <a:off x="0" y="0"/>
                    <a:ext cx="508000" cy="3873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A1"/>
    <w:rsid w:val="00145E7D"/>
    <w:rsid w:val="00261D86"/>
    <w:rsid w:val="003010FE"/>
    <w:rsid w:val="004A7384"/>
    <w:rsid w:val="005A533A"/>
    <w:rsid w:val="00635C7F"/>
    <w:rsid w:val="006E5404"/>
    <w:rsid w:val="007F7CCD"/>
    <w:rsid w:val="0082569C"/>
    <w:rsid w:val="00892635"/>
    <w:rsid w:val="00951EB4"/>
    <w:rsid w:val="00A470E9"/>
    <w:rsid w:val="00AA4A0F"/>
    <w:rsid w:val="00B81F16"/>
    <w:rsid w:val="00B903A3"/>
    <w:rsid w:val="00C33FA1"/>
    <w:rsid w:val="00CF4EE5"/>
    <w:rsid w:val="00D43777"/>
    <w:rsid w:val="00D9265F"/>
    <w:rsid w:val="00DB120D"/>
    <w:rsid w:val="00E7207A"/>
    <w:rsid w:val="00F8440A"/>
    <w:rsid w:val="00FA7DF2"/>
    <w:rsid w:val="00FD7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2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65F"/>
  </w:style>
  <w:style w:type="paragraph" w:styleId="Footer">
    <w:name w:val="footer"/>
    <w:basedOn w:val="Normal"/>
    <w:link w:val="FooterChar"/>
    <w:uiPriority w:val="99"/>
    <w:unhideWhenUsed/>
    <w:rsid w:val="00D92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65F"/>
  </w:style>
  <w:style w:type="paragraph" w:styleId="BalloonText">
    <w:name w:val="Balloon Text"/>
    <w:basedOn w:val="Normal"/>
    <w:link w:val="BalloonTextChar"/>
    <w:uiPriority w:val="99"/>
    <w:semiHidden/>
    <w:unhideWhenUsed/>
    <w:rsid w:val="00D92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65F"/>
    <w:rPr>
      <w:rFonts w:ascii="Tahoma" w:hAnsi="Tahoma" w:cs="Tahoma"/>
      <w:sz w:val="16"/>
      <w:szCs w:val="16"/>
    </w:rPr>
  </w:style>
  <w:style w:type="paragraph" w:styleId="NormalWeb">
    <w:name w:val="Normal (Web)"/>
    <w:basedOn w:val="Normal"/>
    <w:uiPriority w:val="99"/>
    <w:unhideWhenUsed/>
    <w:rsid w:val="00FA7D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2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65F"/>
  </w:style>
  <w:style w:type="paragraph" w:styleId="Footer">
    <w:name w:val="footer"/>
    <w:basedOn w:val="Normal"/>
    <w:link w:val="FooterChar"/>
    <w:uiPriority w:val="99"/>
    <w:unhideWhenUsed/>
    <w:rsid w:val="00D92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65F"/>
  </w:style>
  <w:style w:type="paragraph" w:styleId="BalloonText">
    <w:name w:val="Balloon Text"/>
    <w:basedOn w:val="Normal"/>
    <w:link w:val="BalloonTextChar"/>
    <w:uiPriority w:val="99"/>
    <w:semiHidden/>
    <w:unhideWhenUsed/>
    <w:rsid w:val="00D92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65F"/>
    <w:rPr>
      <w:rFonts w:ascii="Tahoma" w:hAnsi="Tahoma" w:cs="Tahoma"/>
      <w:sz w:val="16"/>
      <w:szCs w:val="16"/>
    </w:rPr>
  </w:style>
  <w:style w:type="paragraph" w:styleId="NormalWeb">
    <w:name w:val="Normal (Web)"/>
    <w:basedOn w:val="Normal"/>
    <w:uiPriority w:val="99"/>
    <w:unhideWhenUsed/>
    <w:rsid w:val="00FA7D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0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FBAA-15D6-4298-BCB4-F7302343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Lavern Nelson</dc:creator>
  <cp:lastModifiedBy>Lavern Nelson</cp:lastModifiedBy>
  <cp:revision>14</cp:revision>
  <cp:lastPrinted>2014-05-23T19:22:00Z</cp:lastPrinted>
  <dcterms:created xsi:type="dcterms:W3CDTF">2014-05-23T19:22:00Z</dcterms:created>
  <dcterms:modified xsi:type="dcterms:W3CDTF">2014-06-02T19:31:00Z</dcterms:modified>
</cp:coreProperties>
</file>