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4" w:rsidRDefault="00A94F34" w:rsidP="00A94F34">
      <w:pPr>
        <w:pStyle w:val="Heading1"/>
        <w:spacing w:before="0" w:beforeAutospacing="0" w:after="75" w:afterAutospacing="0"/>
        <w:rPr>
          <w:rFonts w:ascii="Cambria" w:eastAsia="Times New Roman" w:hAnsi="Cambria"/>
          <w:color w:val="232323"/>
          <w:sz w:val="35"/>
          <w:szCs w:val="35"/>
        </w:rPr>
      </w:pPr>
    </w:p>
    <w:p w:rsidR="00DB000E" w:rsidRDefault="00DB000E" w:rsidP="00A94F34">
      <w:pPr>
        <w:pStyle w:val="Heading1"/>
        <w:spacing w:before="0" w:beforeAutospacing="0" w:after="75" w:afterAutospacing="0"/>
        <w:jc w:val="center"/>
        <w:rPr>
          <w:rFonts w:ascii="Calibri" w:eastAsia="Times New Roman" w:hAnsi="Calibri" w:cs="Calibri"/>
          <w:color w:val="232323"/>
          <w:sz w:val="28"/>
          <w:szCs w:val="28"/>
        </w:rPr>
      </w:pPr>
    </w:p>
    <w:p w:rsidR="00A94F34" w:rsidRPr="00DB000E" w:rsidRDefault="00A94F34" w:rsidP="00A94F34">
      <w:pPr>
        <w:pStyle w:val="Heading1"/>
        <w:spacing w:before="0" w:beforeAutospacing="0" w:after="75" w:afterAutospacing="0"/>
        <w:jc w:val="center"/>
        <w:rPr>
          <w:rFonts w:ascii="Arial" w:eastAsia="Times New Roman" w:hAnsi="Arial" w:cs="Arial"/>
          <w:color w:val="232323"/>
          <w:sz w:val="28"/>
          <w:szCs w:val="28"/>
        </w:rPr>
      </w:pPr>
      <w:r w:rsidRPr="00DB000E">
        <w:rPr>
          <w:rFonts w:ascii="Arial" w:eastAsia="Times New Roman" w:hAnsi="Arial" w:cs="Arial"/>
          <w:color w:val="232323"/>
          <w:sz w:val="28"/>
          <w:szCs w:val="28"/>
        </w:rPr>
        <w:t>Request for Comments on New York State’s Combined W</w:t>
      </w:r>
      <w:r w:rsidR="00FD0C33">
        <w:rPr>
          <w:rFonts w:ascii="Arial" w:eastAsia="Times New Roman" w:hAnsi="Arial" w:cs="Arial"/>
          <w:color w:val="232323"/>
          <w:sz w:val="28"/>
          <w:szCs w:val="28"/>
        </w:rPr>
        <w:t xml:space="preserve">orkforce </w:t>
      </w:r>
      <w:r w:rsidRPr="00DB000E">
        <w:rPr>
          <w:rFonts w:ascii="Arial" w:eastAsia="Times New Roman" w:hAnsi="Arial" w:cs="Arial"/>
          <w:color w:val="232323"/>
          <w:sz w:val="28"/>
          <w:szCs w:val="28"/>
        </w:rPr>
        <w:t>I</w:t>
      </w:r>
      <w:r w:rsidR="00FD0C33">
        <w:rPr>
          <w:rFonts w:ascii="Arial" w:eastAsia="Times New Roman" w:hAnsi="Arial" w:cs="Arial"/>
          <w:color w:val="232323"/>
          <w:sz w:val="28"/>
          <w:szCs w:val="28"/>
        </w:rPr>
        <w:t xml:space="preserve">nnovation and </w:t>
      </w:r>
      <w:r w:rsidRPr="00DB000E">
        <w:rPr>
          <w:rFonts w:ascii="Arial" w:eastAsia="Times New Roman" w:hAnsi="Arial" w:cs="Arial"/>
          <w:color w:val="232323"/>
          <w:sz w:val="28"/>
          <w:szCs w:val="28"/>
        </w:rPr>
        <w:t>O</w:t>
      </w:r>
      <w:r w:rsidR="00FD0C33">
        <w:rPr>
          <w:rFonts w:ascii="Arial" w:eastAsia="Times New Roman" w:hAnsi="Arial" w:cs="Arial"/>
          <w:color w:val="232323"/>
          <w:sz w:val="28"/>
          <w:szCs w:val="28"/>
        </w:rPr>
        <w:t xml:space="preserve">pportunity </w:t>
      </w:r>
      <w:r w:rsidRPr="00DB000E">
        <w:rPr>
          <w:rFonts w:ascii="Arial" w:eastAsia="Times New Roman" w:hAnsi="Arial" w:cs="Arial"/>
          <w:color w:val="232323"/>
          <w:sz w:val="28"/>
          <w:szCs w:val="28"/>
        </w:rPr>
        <w:t>A</w:t>
      </w:r>
      <w:r w:rsidR="00FD0C33">
        <w:rPr>
          <w:rFonts w:ascii="Arial" w:eastAsia="Times New Roman" w:hAnsi="Arial" w:cs="Arial"/>
          <w:color w:val="232323"/>
          <w:sz w:val="28"/>
          <w:szCs w:val="28"/>
        </w:rPr>
        <w:t>ct (WIOA)</w:t>
      </w:r>
      <w:r w:rsidRPr="00DB000E">
        <w:rPr>
          <w:rFonts w:ascii="Arial" w:eastAsia="Times New Roman" w:hAnsi="Arial" w:cs="Arial"/>
          <w:color w:val="232323"/>
          <w:sz w:val="28"/>
          <w:szCs w:val="28"/>
        </w:rPr>
        <w:t xml:space="preserve"> Plan</w:t>
      </w:r>
    </w:p>
    <w:p w:rsidR="00A94F34" w:rsidRPr="00364112" w:rsidRDefault="00A94F34" w:rsidP="00A94F34">
      <w:pPr>
        <w:pStyle w:val="Heading1"/>
        <w:spacing w:before="0" w:beforeAutospacing="0" w:after="75" w:afterAutospacing="0"/>
        <w:rPr>
          <w:rFonts w:ascii="Calibri" w:eastAsia="Times New Roman" w:hAnsi="Calibri" w:cs="Calibri"/>
          <w:sz w:val="22"/>
          <w:szCs w:val="22"/>
        </w:rPr>
      </w:pPr>
    </w:p>
    <w:p w:rsidR="00DB000E" w:rsidRPr="00364112" w:rsidRDefault="00C05187" w:rsidP="00A94F34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="Calibri" w:hAnsi="Calibri" w:cs="Calibri"/>
        </w:rPr>
        <w:t>The New York State Department of Labor</w:t>
      </w:r>
      <w:r>
        <w:rPr>
          <w:rFonts w:ascii="Calibri" w:hAnsi="Calibri" w:cs="Calibri"/>
        </w:rPr>
        <w:t xml:space="preserve">, in coordination with the State Education Department and </w:t>
      </w:r>
      <w:r w:rsidR="00EB03F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Office of Children and Family Services</w:t>
      </w:r>
      <w:r w:rsidRPr="00C05187">
        <w:rPr>
          <w:rFonts w:ascii="Calibri" w:hAnsi="Calibri" w:cs="Calibri"/>
        </w:rPr>
        <w:t xml:space="preserve">, is soliciting comments </w:t>
      </w:r>
      <w:r w:rsidR="00EB03F4">
        <w:rPr>
          <w:rFonts w:ascii="Calibri" w:hAnsi="Calibri" w:cs="Calibri"/>
        </w:rPr>
        <w:t>on</w:t>
      </w:r>
      <w:r w:rsidRPr="00C05187">
        <w:rPr>
          <w:rFonts w:ascii="Calibri" w:hAnsi="Calibri" w:cs="Calibri"/>
        </w:rPr>
        <w:t xml:space="preserve"> the first Combined State Plan which is required by the </w:t>
      </w:r>
      <w:r w:rsidRPr="00C05187">
        <w:rPr>
          <w:rStyle w:val="Emphasis"/>
          <w:rFonts w:ascii="Calibri" w:hAnsi="Calibri" w:cs="Calibri"/>
          <w:i w:val="0"/>
        </w:rPr>
        <w:t>WIOA</w:t>
      </w:r>
      <w:r w:rsidRPr="00C05187">
        <w:rPr>
          <w:rStyle w:val="Emphasis"/>
          <w:rFonts w:ascii="Calibri" w:hAnsi="Calibri" w:cs="Calibri"/>
        </w:rPr>
        <w:t xml:space="preserve"> </w:t>
      </w:r>
      <w:r w:rsidRPr="00C05187">
        <w:rPr>
          <w:rStyle w:val="Emphasis"/>
          <w:rFonts w:ascii="Calibri" w:hAnsi="Calibri" w:cs="Calibri"/>
          <w:i w:val="0"/>
        </w:rPr>
        <w:t>of 2014</w:t>
      </w:r>
      <w:r w:rsidRPr="00C05187">
        <w:rPr>
          <w:rFonts w:ascii="Calibri" w:hAnsi="Calibri" w:cs="Calibri"/>
        </w:rPr>
        <w:t xml:space="preserve">.  </w:t>
      </w:r>
    </w:p>
    <w:p w:rsidR="00A94F34" w:rsidRPr="00364112" w:rsidRDefault="00C05187" w:rsidP="00A94F34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 w:rsidRPr="00C05187">
        <w:rPr>
          <w:rFonts w:ascii="Calibri" w:hAnsi="Calibri" w:cs="Calibri"/>
        </w:rPr>
        <w:t xml:space="preserve">The </w:t>
      </w:r>
      <w:r w:rsidR="00EB03F4">
        <w:rPr>
          <w:rFonts w:ascii="Calibri" w:hAnsi="Calibri" w:cs="Calibri"/>
        </w:rPr>
        <w:t xml:space="preserve">four year </w:t>
      </w:r>
      <w:r w:rsidRPr="00C05187">
        <w:rPr>
          <w:rStyle w:val="Emphasis"/>
          <w:rFonts w:ascii="Calibri" w:hAnsi="Calibri" w:cs="Calibri"/>
          <w:i w:val="0"/>
        </w:rPr>
        <w:t>WIOA</w:t>
      </w:r>
      <w:r w:rsidRPr="00C05187">
        <w:rPr>
          <w:rFonts w:ascii="Calibri" w:hAnsi="Calibri" w:cs="Calibri"/>
        </w:rPr>
        <w:t xml:space="preserve"> Combined Plan presents a collaborative approach to New York State’s workforce development system and includes the State’s vision and goals for that system.  The </w:t>
      </w:r>
      <w:r w:rsidR="00EB03F4">
        <w:rPr>
          <w:rFonts w:ascii="Calibri" w:hAnsi="Calibri" w:cs="Calibri"/>
        </w:rPr>
        <w:t>P</w:t>
      </w:r>
      <w:r w:rsidRPr="00C05187">
        <w:rPr>
          <w:rFonts w:ascii="Calibri" w:hAnsi="Calibri" w:cs="Calibri"/>
        </w:rPr>
        <w:t xml:space="preserve">lan describes how the workforce development system provides service integration and ensures the provision of employment, </w:t>
      </w:r>
      <w:r w:rsidRPr="00C05187">
        <w:rPr>
          <w:rFonts w:asciiTheme="minorHAnsi" w:hAnsiTheme="minorHAnsi" w:cstheme="minorHAnsi"/>
        </w:rPr>
        <w:t>education, training and related supportive services to help all jobseekers secure good jobs.  It also addresses the skilled workforce needs of businesses to assist them in competing within a global economy.</w:t>
      </w:r>
    </w:p>
    <w:p w:rsidR="00A94F34" w:rsidRPr="00364112" w:rsidRDefault="00C05187" w:rsidP="00A94F34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Theme="minorHAnsi" w:hAnsiTheme="minorHAnsi" w:cstheme="minorHAnsi"/>
        </w:rPr>
        <w:t xml:space="preserve">The </w:t>
      </w:r>
      <w:r w:rsidR="00EB03F4">
        <w:rPr>
          <w:rFonts w:asciiTheme="minorHAnsi" w:hAnsiTheme="minorHAnsi" w:cstheme="minorHAnsi"/>
        </w:rPr>
        <w:t>P</w:t>
      </w:r>
      <w:r w:rsidRPr="00C05187">
        <w:rPr>
          <w:rFonts w:asciiTheme="minorHAnsi" w:hAnsiTheme="minorHAnsi" w:cstheme="minorHAnsi"/>
        </w:rPr>
        <w:t xml:space="preserve">lan will be posted at </w:t>
      </w:r>
      <w:hyperlink r:id="rId5" w:history="1">
        <w:r w:rsidRPr="00C05187">
          <w:rPr>
            <w:rStyle w:val="Hyperlink"/>
            <w:rFonts w:asciiTheme="minorHAnsi" w:hAnsiTheme="minorHAnsi" w:cstheme="minorHAnsi"/>
          </w:rPr>
          <w:t>www.labor.ny.gov/WIOAplan</w:t>
        </w:r>
      </w:hyperlink>
      <w:r w:rsidRPr="00C05187">
        <w:rPr>
          <w:rFonts w:asciiTheme="minorHAnsi" w:hAnsiTheme="minorHAnsi" w:cstheme="minorHAnsi"/>
        </w:rPr>
        <w:t xml:space="preserve"> on January 7, 2016</w:t>
      </w:r>
      <w:r w:rsidR="00FD0C33">
        <w:rPr>
          <w:rFonts w:asciiTheme="minorHAnsi" w:hAnsiTheme="minorHAnsi" w:cstheme="minorHAnsi"/>
        </w:rPr>
        <w:t xml:space="preserve">, and </w:t>
      </w:r>
      <w:r w:rsidRPr="00C05187">
        <w:rPr>
          <w:rFonts w:asciiTheme="minorHAnsi" w:hAnsiTheme="minorHAnsi" w:cstheme="minorHAnsi"/>
        </w:rPr>
        <w:t>an HTML version of the document</w:t>
      </w:r>
      <w:r w:rsidR="00FD0C33">
        <w:rPr>
          <w:rFonts w:asciiTheme="minorHAnsi" w:hAnsiTheme="minorHAnsi" w:cstheme="minorHAnsi"/>
        </w:rPr>
        <w:t xml:space="preserve"> is also available</w:t>
      </w:r>
      <w:r w:rsidRPr="00C05187">
        <w:rPr>
          <w:rFonts w:asciiTheme="minorHAnsi" w:hAnsiTheme="minorHAnsi" w:cstheme="minorHAnsi"/>
        </w:rPr>
        <w:t>.</w:t>
      </w:r>
      <w:r w:rsidR="00364112">
        <w:rPr>
          <w:rFonts w:asciiTheme="minorHAnsi" w:hAnsiTheme="minorHAnsi" w:cstheme="minorHAnsi"/>
        </w:rPr>
        <w:t xml:space="preserve"> </w:t>
      </w:r>
      <w:r w:rsidRPr="00C05187">
        <w:rPr>
          <w:rFonts w:asciiTheme="minorHAnsi" w:hAnsiTheme="minorHAnsi" w:cstheme="minorHAnsi"/>
        </w:rPr>
        <w:t xml:space="preserve"> If an alternate format</w:t>
      </w:r>
      <w:r w:rsidRPr="00C05187">
        <w:rPr>
          <w:rFonts w:ascii="Calibri" w:hAnsi="Calibri" w:cs="Calibri"/>
        </w:rPr>
        <w:t xml:space="preserve"> is needed, please send a request to the comment submission email provided below. </w:t>
      </w:r>
      <w:r w:rsidR="00364112">
        <w:rPr>
          <w:rFonts w:ascii="Calibri" w:hAnsi="Calibri" w:cs="Calibri"/>
        </w:rPr>
        <w:t xml:space="preserve"> The public comment period will close on</w:t>
      </w:r>
      <w:r w:rsidRPr="00C05187">
        <w:rPr>
          <w:rFonts w:ascii="Calibri" w:hAnsi="Calibri" w:cs="Calibri"/>
        </w:rPr>
        <w:t xml:space="preserve"> </w:t>
      </w:r>
      <w:r w:rsidR="00364112">
        <w:rPr>
          <w:rFonts w:ascii="Calibri" w:hAnsi="Calibri" w:cs="Calibri"/>
        </w:rPr>
        <w:t xml:space="preserve">Monday, </w:t>
      </w:r>
      <w:r w:rsidRPr="00C05187">
        <w:rPr>
          <w:rFonts w:ascii="Calibri" w:hAnsi="Calibri" w:cs="Calibri"/>
        </w:rPr>
        <w:t>February 8, 2016.</w:t>
      </w:r>
    </w:p>
    <w:p w:rsidR="00A94F34" w:rsidRPr="00EB03F4" w:rsidRDefault="00C05187" w:rsidP="00A94F34">
      <w:pPr>
        <w:pStyle w:val="NormalWeb"/>
        <w:spacing w:before="0" w:beforeAutospacing="0" w:after="240" w:afterAutospacing="0"/>
        <w:rPr>
          <w:rFonts w:ascii="Calibri" w:hAnsi="Calibri" w:cs="Calibri"/>
          <w:u w:val="single"/>
        </w:rPr>
      </w:pPr>
      <w:r w:rsidRPr="00C05187">
        <w:rPr>
          <w:rFonts w:ascii="Calibri" w:hAnsi="Calibri" w:cs="Calibri"/>
          <w:u w:val="single"/>
        </w:rPr>
        <w:t>Instructions for submitting public comments:</w:t>
      </w:r>
    </w:p>
    <w:p w:rsidR="00206444" w:rsidRPr="00364112" w:rsidRDefault="00C05187" w:rsidP="00A94F34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="Calibri" w:hAnsi="Calibri" w:cs="Calibri"/>
        </w:rPr>
        <w:t xml:space="preserve">Comments may be submitted via email to </w:t>
      </w:r>
      <w:hyperlink r:id="rId6" w:history="1">
        <w:r>
          <w:rPr>
            <w:rStyle w:val="Hyperlink"/>
            <w:rFonts w:asciiTheme="minorHAnsi" w:hAnsiTheme="minorHAnsi" w:cstheme="minorHAnsi"/>
            <w:color w:val="0070C0"/>
          </w:rPr>
          <w:t>WIOACombinedPlanPublicComments@labor.ny.gov</w:t>
        </w:r>
      </w:hyperlink>
      <w:r w:rsidRPr="00C05187">
        <w:rPr>
          <w:rFonts w:ascii="Calibri" w:hAnsi="Calibri" w:cs="Calibri"/>
        </w:rPr>
        <w:t xml:space="preserve"> no later than </w:t>
      </w:r>
      <w:r w:rsidR="00364112" w:rsidRPr="00364112">
        <w:rPr>
          <w:rFonts w:ascii="Calibri" w:hAnsi="Calibri" w:cs="Calibri"/>
        </w:rPr>
        <w:t>February 8, 2016</w:t>
      </w:r>
      <w:r w:rsidRPr="00C05187">
        <w:rPr>
          <w:rFonts w:ascii="Calibri" w:hAnsi="Calibri" w:cs="Calibri"/>
        </w:rPr>
        <w:t>.  Emails must include</w:t>
      </w:r>
      <w:r w:rsidR="00364112">
        <w:rPr>
          <w:rFonts w:ascii="Calibri" w:hAnsi="Calibri" w:cs="Calibri"/>
        </w:rPr>
        <w:t xml:space="preserve"> these elements</w:t>
      </w:r>
      <w:r w:rsidRPr="00C05187">
        <w:rPr>
          <w:rFonts w:ascii="Calibri" w:hAnsi="Calibri" w:cs="Calibri"/>
        </w:rPr>
        <w:t>:</w:t>
      </w:r>
    </w:p>
    <w:p w:rsidR="00206444" w:rsidRPr="00364112" w:rsidRDefault="00C05187" w:rsidP="00206444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="Calibri" w:hAnsi="Calibri" w:cs="Calibri"/>
        </w:rPr>
        <w:t>Email subject line:  “NYS 2016-19 Combined Plan Comments”;</w:t>
      </w:r>
    </w:p>
    <w:p w:rsidR="00206444" w:rsidRPr="00364112" w:rsidRDefault="00C05187" w:rsidP="00206444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="Calibri" w:hAnsi="Calibri" w:cs="Calibri"/>
        </w:rPr>
        <w:t>Body of email message must include public comment(s)</w:t>
      </w:r>
      <w:r w:rsidR="00364112">
        <w:rPr>
          <w:rFonts w:ascii="Calibri" w:hAnsi="Calibri" w:cs="Calibri"/>
        </w:rPr>
        <w:t>; and</w:t>
      </w:r>
    </w:p>
    <w:p w:rsidR="00206444" w:rsidRPr="00364112" w:rsidRDefault="00364112" w:rsidP="00206444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Reference to s</w:t>
      </w:r>
      <w:r w:rsidR="00C05187" w:rsidRPr="00C05187">
        <w:rPr>
          <w:rFonts w:ascii="Calibri" w:hAnsi="Calibri" w:cs="Calibri"/>
        </w:rPr>
        <w:t>ection of plan to which comment(s) pertain</w:t>
      </w:r>
      <w:r>
        <w:rPr>
          <w:rFonts w:ascii="Calibri" w:hAnsi="Calibri" w:cs="Calibri"/>
        </w:rPr>
        <w:t xml:space="preserve"> and corresponding page number(s).</w:t>
      </w:r>
    </w:p>
    <w:p w:rsidR="00206444" w:rsidRPr="00364112" w:rsidRDefault="00C05187" w:rsidP="00C57D3B">
      <w:pPr>
        <w:pStyle w:val="NormalWeb"/>
        <w:spacing w:before="0" w:beforeAutospacing="0" w:after="240" w:afterAutospacing="0"/>
        <w:rPr>
          <w:rFonts w:ascii="Calibri" w:hAnsi="Calibri" w:cs="Calibri"/>
        </w:rPr>
      </w:pPr>
      <w:r w:rsidRPr="00C05187">
        <w:rPr>
          <w:rFonts w:ascii="Calibri" w:hAnsi="Calibri" w:cs="Calibri"/>
        </w:rPr>
        <w:t xml:space="preserve">Comments submitted without the requested information and/or past </w:t>
      </w:r>
      <w:r w:rsidR="00EB03F4" w:rsidRPr="00364112">
        <w:rPr>
          <w:rFonts w:ascii="Calibri" w:hAnsi="Calibri" w:cs="Calibri"/>
        </w:rPr>
        <w:t>February 8, 2016</w:t>
      </w:r>
      <w:r w:rsidRPr="00C05187">
        <w:rPr>
          <w:rFonts w:ascii="Calibri" w:hAnsi="Calibri" w:cs="Calibri"/>
        </w:rPr>
        <w:t xml:space="preserve"> will not be considered.</w:t>
      </w:r>
      <w:r w:rsidR="00EB03F4">
        <w:rPr>
          <w:rFonts w:ascii="Calibri" w:hAnsi="Calibri" w:cs="Calibri"/>
        </w:rPr>
        <w:t xml:space="preserve">  All comments received will be reviewed and a combined response will be posted after the close of the comment period.</w:t>
      </w:r>
    </w:p>
    <w:p w:rsidR="00000000" w:rsidRDefault="00FD0C33"/>
    <w:sectPr w:rsidR="00000000" w:rsidSect="00C9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20990"/>
    <w:multiLevelType w:val="hybridMultilevel"/>
    <w:tmpl w:val="E744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4F34"/>
    <w:rsid w:val="00030742"/>
    <w:rsid w:val="000352B9"/>
    <w:rsid w:val="000718E8"/>
    <w:rsid w:val="000C0485"/>
    <w:rsid w:val="00142349"/>
    <w:rsid w:val="00206444"/>
    <w:rsid w:val="00211375"/>
    <w:rsid w:val="002D5628"/>
    <w:rsid w:val="002D6F18"/>
    <w:rsid w:val="002F1C25"/>
    <w:rsid w:val="00364112"/>
    <w:rsid w:val="00365036"/>
    <w:rsid w:val="003E2550"/>
    <w:rsid w:val="004B0054"/>
    <w:rsid w:val="004B3F56"/>
    <w:rsid w:val="006410DA"/>
    <w:rsid w:val="00664A1A"/>
    <w:rsid w:val="00664B3F"/>
    <w:rsid w:val="006779D4"/>
    <w:rsid w:val="00793049"/>
    <w:rsid w:val="00867BCA"/>
    <w:rsid w:val="0096705F"/>
    <w:rsid w:val="00A82A52"/>
    <w:rsid w:val="00A94F34"/>
    <w:rsid w:val="00AA3437"/>
    <w:rsid w:val="00AA7309"/>
    <w:rsid w:val="00AE4689"/>
    <w:rsid w:val="00B4298E"/>
    <w:rsid w:val="00B5089C"/>
    <w:rsid w:val="00BE4B67"/>
    <w:rsid w:val="00BF295F"/>
    <w:rsid w:val="00C05187"/>
    <w:rsid w:val="00C57D3B"/>
    <w:rsid w:val="00C92A00"/>
    <w:rsid w:val="00DB000E"/>
    <w:rsid w:val="00E5741F"/>
    <w:rsid w:val="00E60EA9"/>
    <w:rsid w:val="00EB03F4"/>
    <w:rsid w:val="00F53DB5"/>
    <w:rsid w:val="00FD0C33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00"/>
    <w:pPr>
      <w:spacing w:before="100" w:beforeAutospacing="1" w:after="100" w:afterAutospacing="1"/>
      <w:ind w:left="1440" w:hanging="36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94F34"/>
    <w:pPr>
      <w:ind w:left="0" w:firstLine="0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3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94F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4F34"/>
    <w:pPr>
      <w:ind w:left="0" w:firstLine="0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4F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A3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4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ACombinedPlanPublicComments@labor.ny.gov" TargetMode="External"/><Relationship Id="rId5" Type="http://schemas.openxmlformats.org/officeDocument/2006/relationships/hyperlink" Target="http://www.labor.ny.gov/WIOA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1895</CharactersWithSpaces>
  <SharedDoc>false</SharedDoc>
  <HLinks>
    <vt:vector size="6" baseType="variant">
      <vt:variant>
        <vt:i4>327793</vt:i4>
      </vt:variant>
      <vt:variant>
        <vt:i4>0</vt:i4>
      </vt:variant>
      <vt:variant>
        <vt:i4>0</vt:i4>
      </vt:variant>
      <vt:variant>
        <vt:i4>5</vt:i4>
      </vt:variant>
      <vt:variant>
        <vt:lpwstr>mailto:WIOACombinedPlanPublicComments@labor.ny.gov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usbdes</dc:creator>
  <cp:lastModifiedBy>Jonathan Marston</cp:lastModifiedBy>
  <cp:revision>3</cp:revision>
  <cp:lastPrinted>2016-01-07T14:53:00Z</cp:lastPrinted>
  <dcterms:created xsi:type="dcterms:W3CDTF">2016-01-07T14:55:00Z</dcterms:created>
  <dcterms:modified xsi:type="dcterms:W3CDTF">2016-01-07T15:00:00Z</dcterms:modified>
</cp:coreProperties>
</file>