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F" w:rsidRPr="00B63D14" w:rsidRDefault="00A47861" w:rsidP="00A47861">
      <w:pPr>
        <w:jc w:val="center"/>
        <w:rPr>
          <w:sz w:val="40"/>
          <w:szCs w:val="40"/>
        </w:rPr>
      </w:pPr>
      <w:r w:rsidRPr="00B63D14">
        <w:rPr>
          <w:sz w:val="40"/>
          <w:szCs w:val="40"/>
        </w:rPr>
        <w:t>Numbers in English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1458"/>
        <w:gridCol w:w="3690"/>
        <w:gridCol w:w="4488"/>
      </w:tblGrid>
      <w:tr w:rsidR="00A47861" w:rsidRPr="002B1654" w:rsidTr="00A47861">
        <w:trPr>
          <w:trHeight w:val="1188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A47861">
        <w:trPr>
          <w:trHeight w:val="1188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A47861">
        <w:trPr>
          <w:trHeight w:val="1141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A47861">
        <w:trPr>
          <w:trHeight w:val="1188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A47861">
        <w:trPr>
          <w:trHeight w:val="1188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A47861">
        <w:trPr>
          <w:trHeight w:val="1188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A47861">
        <w:trPr>
          <w:trHeight w:val="1141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A47861">
        <w:trPr>
          <w:trHeight w:val="1188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A47861">
        <w:trPr>
          <w:trHeight w:val="1188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A47861">
        <w:trPr>
          <w:trHeight w:val="1188"/>
        </w:trPr>
        <w:tc>
          <w:tcPr>
            <w:tcW w:w="1458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10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A47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47861" w:rsidRPr="00B63D14" w:rsidRDefault="00B63D14" w:rsidP="00B63D1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Numbers in English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1458"/>
        <w:gridCol w:w="3690"/>
        <w:gridCol w:w="4488"/>
      </w:tblGrid>
      <w:tr w:rsidR="00A47861" w:rsidRPr="002B1654" w:rsidTr="00EC36B8">
        <w:trPr>
          <w:trHeight w:val="1188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11</w:t>
            </w:r>
          </w:p>
        </w:tc>
        <w:tc>
          <w:tcPr>
            <w:tcW w:w="3690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EC36B8">
        <w:trPr>
          <w:trHeight w:val="1188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12</w:t>
            </w:r>
          </w:p>
        </w:tc>
        <w:tc>
          <w:tcPr>
            <w:tcW w:w="3690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EC36B8">
        <w:trPr>
          <w:trHeight w:val="1141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13</w:t>
            </w:r>
          </w:p>
        </w:tc>
        <w:tc>
          <w:tcPr>
            <w:tcW w:w="3690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EC36B8">
        <w:trPr>
          <w:trHeight w:val="1188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14</w:t>
            </w:r>
          </w:p>
        </w:tc>
        <w:tc>
          <w:tcPr>
            <w:tcW w:w="3690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EC36B8">
        <w:trPr>
          <w:trHeight w:val="1188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15</w:t>
            </w:r>
          </w:p>
        </w:tc>
        <w:tc>
          <w:tcPr>
            <w:tcW w:w="3690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EC36B8">
        <w:trPr>
          <w:trHeight w:val="1188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16</w:t>
            </w:r>
          </w:p>
        </w:tc>
        <w:tc>
          <w:tcPr>
            <w:tcW w:w="3690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EC36B8">
        <w:trPr>
          <w:trHeight w:val="1141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17</w:t>
            </w:r>
          </w:p>
        </w:tc>
        <w:tc>
          <w:tcPr>
            <w:tcW w:w="3690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EC36B8">
        <w:trPr>
          <w:trHeight w:val="1188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18</w:t>
            </w:r>
          </w:p>
        </w:tc>
        <w:tc>
          <w:tcPr>
            <w:tcW w:w="3690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EC36B8">
        <w:trPr>
          <w:trHeight w:val="1188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19</w:t>
            </w:r>
          </w:p>
        </w:tc>
        <w:tc>
          <w:tcPr>
            <w:tcW w:w="3690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7861" w:rsidRPr="002B1654" w:rsidTr="00EC36B8">
        <w:trPr>
          <w:trHeight w:val="1188"/>
        </w:trPr>
        <w:tc>
          <w:tcPr>
            <w:tcW w:w="1458" w:type="dxa"/>
          </w:tcPr>
          <w:p w:rsidR="00A47861" w:rsidRPr="002B1654" w:rsidRDefault="00A47861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20</w:t>
            </w:r>
          </w:p>
        </w:tc>
        <w:tc>
          <w:tcPr>
            <w:tcW w:w="3690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A47861" w:rsidRPr="002B1654" w:rsidRDefault="00A47861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C5114" w:rsidRPr="00B63D14" w:rsidRDefault="005C5114" w:rsidP="005C511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Numbers in English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1458"/>
        <w:gridCol w:w="3690"/>
        <w:gridCol w:w="4488"/>
      </w:tblGrid>
      <w:tr w:rsidR="005C5114" w:rsidRPr="002B1654" w:rsidTr="00EC36B8">
        <w:trPr>
          <w:trHeight w:val="1188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1</w:t>
            </w: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5114" w:rsidRPr="002B1654" w:rsidTr="00EC36B8">
        <w:trPr>
          <w:trHeight w:val="1188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5114" w:rsidRPr="002B1654" w:rsidTr="00EC36B8">
        <w:trPr>
          <w:trHeight w:val="1141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5114" w:rsidRPr="002B1654" w:rsidTr="00EC36B8">
        <w:trPr>
          <w:trHeight w:val="1188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5114" w:rsidRPr="002B1654" w:rsidTr="00EC36B8">
        <w:trPr>
          <w:trHeight w:val="1188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5114" w:rsidRPr="002B1654" w:rsidTr="00EC36B8">
        <w:trPr>
          <w:trHeight w:val="1188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5114" w:rsidRPr="002B1654" w:rsidTr="00EC36B8">
        <w:trPr>
          <w:trHeight w:val="1141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5114" w:rsidRPr="002B1654" w:rsidTr="00EC36B8">
        <w:trPr>
          <w:trHeight w:val="1188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5114" w:rsidRPr="002B1654" w:rsidTr="00EC36B8">
        <w:trPr>
          <w:trHeight w:val="1188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5114" w:rsidRPr="002B1654" w:rsidTr="00EC36B8">
        <w:trPr>
          <w:trHeight w:val="1188"/>
        </w:trPr>
        <w:tc>
          <w:tcPr>
            <w:tcW w:w="1458" w:type="dxa"/>
          </w:tcPr>
          <w:p w:rsidR="005C5114" w:rsidRPr="002B1654" w:rsidRDefault="005C51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100</w:t>
            </w:r>
          </w:p>
        </w:tc>
        <w:tc>
          <w:tcPr>
            <w:tcW w:w="3690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8" w:type="dxa"/>
          </w:tcPr>
          <w:p w:rsidR="005C5114" w:rsidRPr="002B1654" w:rsidRDefault="005C5114" w:rsidP="00EC36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47861" w:rsidRDefault="00A4786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6"/>
        <w:gridCol w:w="4036"/>
      </w:tblGrid>
      <w:tr w:rsidR="00A47861" w:rsidTr="002B1654">
        <w:trPr>
          <w:trHeight w:val="1090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one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eleven</w:t>
            </w:r>
          </w:p>
        </w:tc>
      </w:tr>
      <w:tr w:rsidR="00A47861" w:rsidTr="002B1654">
        <w:trPr>
          <w:trHeight w:val="1048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two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twelve</w:t>
            </w:r>
          </w:p>
        </w:tc>
      </w:tr>
      <w:tr w:rsidR="00A47861" w:rsidTr="002B1654">
        <w:trPr>
          <w:trHeight w:val="1090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three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thirteen</w:t>
            </w:r>
          </w:p>
        </w:tc>
      </w:tr>
      <w:tr w:rsidR="00A47861" w:rsidTr="002B1654">
        <w:trPr>
          <w:trHeight w:val="1090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four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fourteen</w:t>
            </w:r>
          </w:p>
        </w:tc>
      </w:tr>
      <w:tr w:rsidR="00A47861" w:rsidTr="002B1654">
        <w:trPr>
          <w:trHeight w:val="1090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five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fifteen</w:t>
            </w:r>
          </w:p>
        </w:tc>
      </w:tr>
      <w:tr w:rsidR="00A47861" w:rsidTr="002B1654">
        <w:trPr>
          <w:trHeight w:val="1048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six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sixteen</w:t>
            </w:r>
          </w:p>
        </w:tc>
      </w:tr>
      <w:tr w:rsidR="00A47861" w:rsidTr="002B1654">
        <w:trPr>
          <w:trHeight w:val="1090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seven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seventeen</w:t>
            </w:r>
          </w:p>
        </w:tc>
      </w:tr>
      <w:tr w:rsidR="00A47861" w:rsidTr="002B1654">
        <w:trPr>
          <w:trHeight w:val="1090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eight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eighteen</w:t>
            </w:r>
          </w:p>
        </w:tc>
      </w:tr>
      <w:tr w:rsidR="00A47861" w:rsidTr="002B1654">
        <w:trPr>
          <w:trHeight w:val="1048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nine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nineteen</w:t>
            </w:r>
          </w:p>
        </w:tc>
      </w:tr>
      <w:tr w:rsidR="00A47861" w:rsidTr="002B1654">
        <w:trPr>
          <w:trHeight w:val="1132"/>
        </w:trPr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ten</w:t>
            </w:r>
          </w:p>
        </w:tc>
        <w:tc>
          <w:tcPr>
            <w:tcW w:w="4036" w:type="dxa"/>
          </w:tcPr>
          <w:p w:rsidR="00A47861" w:rsidRPr="002B1654" w:rsidRDefault="00A47861" w:rsidP="00A47861">
            <w:pPr>
              <w:rPr>
                <w:rFonts w:ascii="Arial" w:hAnsi="Arial" w:cs="Arial"/>
                <w:sz w:val="72"/>
                <w:szCs w:val="72"/>
              </w:rPr>
            </w:pPr>
            <w:r w:rsidRPr="002B1654">
              <w:rPr>
                <w:rFonts w:ascii="Arial" w:hAnsi="Arial" w:cs="Arial"/>
                <w:sz w:val="72"/>
                <w:szCs w:val="72"/>
              </w:rPr>
              <w:t>twenty</w:t>
            </w:r>
          </w:p>
        </w:tc>
      </w:tr>
    </w:tbl>
    <w:p w:rsidR="00B63D14" w:rsidRDefault="00B63D14" w:rsidP="00A47861">
      <w:pPr>
        <w:jc w:val="center"/>
        <w:rPr>
          <w:sz w:val="32"/>
          <w:szCs w:val="32"/>
        </w:rPr>
      </w:pPr>
    </w:p>
    <w:p w:rsidR="00B63D14" w:rsidRDefault="00B63D14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3734"/>
      </w:tblGrid>
      <w:tr w:rsidR="00B63D14" w:rsidTr="00B63D14">
        <w:trPr>
          <w:trHeight w:val="1090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ten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</w:tr>
      <w:tr w:rsidR="00B63D14" w:rsidTr="00B63D14">
        <w:trPr>
          <w:trHeight w:val="1048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twenty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20</w:t>
            </w:r>
          </w:p>
        </w:tc>
      </w:tr>
      <w:tr w:rsidR="00B63D14" w:rsidTr="00B63D14">
        <w:trPr>
          <w:trHeight w:val="1090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thirty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30</w:t>
            </w:r>
          </w:p>
        </w:tc>
      </w:tr>
      <w:tr w:rsidR="00B63D14" w:rsidTr="00B63D14">
        <w:trPr>
          <w:trHeight w:val="1090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forty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40</w:t>
            </w:r>
          </w:p>
        </w:tc>
      </w:tr>
      <w:tr w:rsidR="00B63D14" w:rsidTr="00B63D14">
        <w:trPr>
          <w:trHeight w:val="1090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fifty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50</w:t>
            </w:r>
          </w:p>
        </w:tc>
      </w:tr>
      <w:tr w:rsidR="00B63D14" w:rsidTr="00B63D14">
        <w:trPr>
          <w:trHeight w:val="1048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sixty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60</w:t>
            </w:r>
          </w:p>
        </w:tc>
      </w:tr>
      <w:tr w:rsidR="00B63D14" w:rsidTr="00B63D14">
        <w:trPr>
          <w:trHeight w:val="1090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seventy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70</w:t>
            </w:r>
          </w:p>
        </w:tc>
      </w:tr>
      <w:tr w:rsidR="00B63D14" w:rsidTr="00B63D14">
        <w:trPr>
          <w:trHeight w:val="1090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eighty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80</w:t>
            </w:r>
          </w:p>
        </w:tc>
      </w:tr>
      <w:tr w:rsidR="00B63D14" w:rsidTr="00B63D14">
        <w:trPr>
          <w:trHeight w:val="1048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ninety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90</w:t>
            </w:r>
          </w:p>
        </w:tc>
      </w:tr>
      <w:tr w:rsidR="00B63D14" w:rsidTr="00B63D14">
        <w:trPr>
          <w:trHeight w:val="1132"/>
        </w:trPr>
        <w:tc>
          <w:tcPr>
            <w:tcW w:w="4338" w:type="dxa"/>
          </w:tcPr>
          <w:p w:rsidR="00B63D14" w:rsidRPr="002B1654" w:rsidRDefault="00B63D14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one hundred</w:t>
            </w:r>
          </w:p>
        </w:tc>
        <w:tc>
          <w:tcPr>
            <w:tcW w:w="3734" w:type="dxa"/>
          </w:tcPr>
          <w:p w:rsidR="00B63D14" w:rsidRPr="002B1654" w:rsidRDefault="00D203C6" w:rsidP="00EC36B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100</w:t>
            </w:r>
          </w:p>
        </w:tc>
      </w:tr>
    </w:tbl>
    <w:p w:rsidR="00F00D85" w:rsidRDefault="00F00D85" w:rsidP="00A47861">
      <w:pPr>
        <w:jc w:val="center"/>
        <w:rPr>
          <w:sz w:val="32"/>
          <w:szCs w:val="32"/>
        </w:rPr>
      </w:pPr>
    </w:p>
    <w:p w:rsidR="00F00D85" w:rsidRDefault="00F00D8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068F0" w:rsidRDefault="004068F0" w:rsidP="004068F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Numbers in English: Procedure</w:t>
      </w:r>
      <w:bookmarkStart w:id="0" w:name="_GoBack"/>
      <w:bookmarkEnd w:id="0"/>
    </w:p>
    <w:p w:rsidR="004068F0" w:rsidRDefault="004068F0" w:rsidP="004068F0">
      <w:pPr>
        <w:pStyle w:val="NoSpacing"/>
        <w:rPr>
          <w:sz w:val="32"/>
          <w:szCs w:val="32"/>
        </w:rPr>
      </w:pPr>
    </w:p>
    <w:p w:rsidR="004068F0" w:rsidRPr="004068F0" w:rsidRDefault="004068F0" w:rsidP="004068F0">
      <w:pPr>
        <w:pStyle w:val="NoSpacing"/>
        <w:rPr>
          <w:sz w:val="32"/>
          <w:szCs w:val="32"/>
        </w:rPr>
      </w:pPr>
      <w:r w:rsidRPr="004068F0">
        <w:rPr>
          <w:sz w:val="32"/>
          <w:szCs w:val="32"/>
        </w:rPr>
        <w:t>Numbers: 1 – 10, 10 - 20    low level</w:t>
      </w:r>
    </w:p>
    <w:p w:rsidR="004068F0" w:rsidRPr="004068F0" w:rsidRDefault="004068F0" w:rsidP="004068F0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4068F0">
        <w:rPr>
          <w:sz w:val="32"/>
          <w:szCs w:val="32"/>
        </w:rPr>
        <w:t xml:space="preserve">Each group gets chart and cut up words mixed-up (give some 1-10, some 11-20) </w:t>
      </w:r>
    </w:p>
    <w:p w:rsidR="004068F0" w:rsidRPr="004068F0" w:rsidRDefault="004068F0" w:rsidP="004068F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4068F0">
        <w:rPr>
          <w:sz w:val="32"/>
          <w:szCs w:val="32"/>
        </w:rPr>
        <w:t>Pairs discuss &amp; match each word to a number</w:t>
      </w:r>
    </w:p>
    <w:p w:rsidR="004068F0" w:rsidRPr="004068F0" w:rsidRDefault="004068F0" w:rsidP="004068F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4068F0">
        <w:rPr>
          <w:sz w:val="32"/>
          <w:szCs w:val="32"/>
        </w:rPr>
        <w:t>Hand out 1 chart/student</w:t>
      </w:r>
    </w:p>
    <w:p w:rsidR="004068F0" w:rsidRPr="004068F0" w:rsidRDefault="004068F0" w:rsidP="004068F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4068F0">
        <w:rPr>
          <w:sz w:val="32"/>
          <w:szCs w:val="32"/>
        </w:rPr>
        <w:t>Individually, students write the word for each number</w:t>
      </w:r>
    </w:p>
    <w:p w:rsidR="004068F0" w:rsidRPr="004068F0" w:rsidRDefault="004068F0" w:rsidP="004068F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4068F0">
        <w:rPr>
          <w:sz w:val="32"/>
          <w:szCs w:val="32"/>
        </w:rPr>
        <w:t>Students take turns reading the numbers aloud</w:t>
      </w:r>
    </w:p>
    <w:p w:rsidR="004068F0" w:rsidRPr="004068F0" w:rsidRDefault="004068F0" w:rsidP="004068F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4068F0">
        <w:rPr>
          <w:sz w:val="32"/>
          <w:szCs w:val="32"/>
        </w:rPr>
        <w:t>Students can copy each word a second time at home</w:t>
      </w:r>
    </w:p>
    <w:p w:rsidR="004068F0" w:rsidRPr="004068F0" w:rsidRDefault="004068F0" w:rsidP="004068F0">
      <w:pPr>
        <w:pStyle w:val="NoSpacing"/>
        <w:rPr>
          <w:sz w:val="32"/>
          <w:szCs w:val="32"/>
        </w:rPr>
      </w:pPr>
    </w:p>
    <w:p w:rsidR="004068F0" w:rsidRPr="004068F0" w:rsidRDefault="004068F0" w:rsidP="004068F0">
      <w:pPr>
        <w:pStyle w:val="NoSpacing"/>
        <w:rPr>
          <w:sz w:val="32"/>
          <w:szCs w:val="32"/>
        </w:rPr>
      </w:pPr>
      <w:r w:rsidRPr="004068F0">
        <w:rPr>
          <w:sz w:val="32"/>
          <w:szCs w:val="32"/>
        </w:rPr>
        <w:t xml:space="preserve">Numbers by 10s </w:t>
      </w:r>
    </w:p>
    <w:p w:rsidR="004068F0" w:rsidRPr="004068F0" w:rsidRDefault="004068F0" w:rsidP="004068F0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068F0">
        <w:rPr>
          <w:sz w:val="32"/>
          <w:szCs w:val="32"/>
        </w:rPr>
        <w:t>Each student gets chart with numbers only</w:t>
      </w:r>
    </w:p>
    <w:p w:rsidR="004068F0" w:rsidRPr="004068F0" w:rsidRDefault="004068F0" w:rsidP="004068F0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068F0">
        <w:rPr>
          <w:sz w:val="32"/>
          <w:szCs w:val="32"/>
        </w:rPr>
        <w:t>Students write word for each number individually</w:t>
      </w:r>
    </w:p>
    <w:p w:rsidR="004068F0" w:rsidRPr="004068F0" w:rsidRDefault="004068F0" w:rsidP="004068F0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068F0">
        <w:rPr>
          <w:sz w:val="32"/>
          <w:szCs w:val="32"/>
        </w:rPr>
        <w:t>Students work in small groups to compare &amp; check spelling</w:t>
      </w:r>
    </w:p>
    <w:p w:rsidR="004068F0" w:rsidRPr="004068F0" w:rsidRDefault="004068F0" w:rsidP="004068F0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068F0">
        <w:rPr>
          <w:sz w:val="32"/>
          <w:szCs w:val="32"/>
        </w:rPr>
        <w:t>Students take turns reading the numbers aloud</w:t>
      </w:r>
    </w:p>
    <w:p w:rsidR="00A47861" w:rsidRPr="004068F0" w:rsidRDefault="00A47861" w:rsidP="004068F0">
      <w:pPr>
        <w:pStyle w:val="NoSpacing"/>
        <w:jc w:val="center"/>
        <w:rPr>
          <w:sz w:val="32"/>
          <w:szCs w:val="32"/>
        </w:rPr>
      </w:pPr>
    </w:p>
    <w:sectPr w:rsidR="00A47861" w:rsidRPr="00406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388"/>
    <w:multiLevelType w:val="hybridMultilevel"/>
    <w:tmpl w:val="AEF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12557"/>
    <w:multiLevelType w:val="hybridMultilevel"/>
    <w:tmpl w:val="48EE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F487B"/>
    <w:multiLevelType w:val="hybridMultilevel"/>
    <w:tmpl w:val="C068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61"/>
    <w:rsid w:val="002B1654"/>
    <w:rsid w:val="003C00C6"/>
    <w:rsid w:val="004068F0"/>
    <w:rsid w:val="005C5114"/>
    <w:rsid w:val="007A0D08"/>
    <w:rsid w:val="009406FF"/>
    <w:rsid w:val="00A47861"/>
    <w:rsid w:val="00B33F43"/>
    <w:rsid w:val="00B63D14"/>
    <w:rsid w:val="00D203C6"/>
    <w:rsid w:val="00F0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0D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0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8</cp:revision>
  <dcterms:created xsi:type="dcterms:W3CDTF">2014-11-13T01:35:00Z</dcterms:created>
  <dcterms:modified xsi:type="dcterms:W3CDTF">2014-11-22T18:58:00Z</dcterms:modified>
</cp:coreProperties>
</file>